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904" w:rsidRDefault="00715904" w:rsidP="00715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264" w:type="dxa"/>
        <w:tblLook w:val="04A0"/>
      </w:tblPr>
      <w:tblGrid>
        <w:gridCol w:w="584"/>
        <w:gridCol w:w="4202"/>
        <w:gridCol w:w="2268"/>
        <w:gridCol w:w="2210"/>
      </w:tblGrid>
      <w:tr w:rsidR="00715904" w:rsidTr="00715904">
        <w:trPr>
          <w:trHeight w:val="262"/>
        </w:trPr>
        <w:tc>
          <w:tcPr>
            <w:tcW w:w="584" w:type="dxa"/>
          </w:tcPr>
          <w:p w:rsidR="00715904" w:rsidRPr="00715904" w:rsidRDefault="00715904" w:rsidP="00715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2" w:type="dxa"/>
          </w:tcPr>
          <w:p w:rsidR="00715904" w:rsidRDefault="00715904" w:rsidP="00715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478" w:type="dxa"/>
            <w:gridSpan w:val="2"/>
          </w:tcPr>
          <w:p w:rsidR="00C71DF2" w:rsidRPr="00C71DF2" w:rsidRDefault="00C71DF2" w:rsidP="00C71DF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1DF2">
              <w:rPr>
                <w:rFonts w:ascii="Times New Roman" w:hAnsi="Times New Roman" w:cs="Times New Roman"/>
              </w:rPr>
              <w:t>Областное государственное бюджетное профессиональное образовательное учреждение «Кинешемский политехнический колледж»</w:t>
            </w:r>
          </w:p>
          <w:p w:rsidR="00715904" w:rsidRPr="00C71DF2" w:rsidRDefault="00C71DF2" w:rsidP="00C71DF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1DF2">
              <w:rPr>
                <w:rFonts w:ascii="Times New Roman" w:hAnsi="Times New Roman" w:cs="Times New Roman"/>
              </w:rPr>
              <w:t>(ОГБПОУ «Кинешемский политехнический колледж»)</w:t>
            </w:r>
          </w:p>
        </w:tc>
      </w:tr>
      <w:tr w:rsidR="00715904" w:rsidTr="00715904">
        <w:trPr>
          <w:trHeight w:val="281"/>
        </w:trPr>
        <w:tc>
          <w:tcPr>
            <w:tcW w:w="584" w:type="dxa"/>
            <w:vMerge w:val="restart"/>
          </w:tcPr>
          <w:p w:rsidR="00715904" w:rsidRPr="00715904" w:rsidRDefault="00715904" w:rsidP="00715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2" w:type="dxa"/>
            <w:vMerge w:val="restart"/>
          </w:tcPr>
          <w:p w:rsidR="00715904" w:rsidRDefault="00715904" w:rsidP="00715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студенческого спортивного клуба (ССК) и его организационно-правовая форма</w:t>
            </w:r>
          </w:p>
        </w:tc>
        <w:tc>
          <w:tcPr>
            <w:tcW w:w="2268" w:type="dxa"/>
          </w:tcPr>
          <w:p w:rsidR="00715904" w:rsidRDefault="00BA4427" w:rsidP="00BA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2210" w:type="dxa"/>
          </w:tcPr>
          <w:p w:rsidR="00715904" w:rsidRDefault="00BA4427" w:rsidP="00BA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без регистрации юридического лица</w:t>
            </w:r>
          </w:p>
        </w:tc>
      </w:tr>
      <w:tr w:rsidR="00715904" w:rsidTr="00715904">
        <w:trPr>
          <w:trHeight w:val="144"/>
        </w:trPr>
        <w:tc>
          <w:tcPr>
            <w:tcW w:w="584" w:type="dxa"/>
            <w:vMerge/>
          </w:tcPr>
          <w:p w:rsidR="00715904" w:rsidRPr="00715904" w:rsidRDefault="00715904" w:rsidP="0071590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  <w:vMerge/>
          </w:tcPr>
          <w:p w:rsidR="00715904" w:rsidRDefault="00715904" w:rsidP="00715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15904" w:rsidRDefault="00417DC6" w:rsidP="00BA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10" w:type="dxa"/>
          </w:tcPr>
          <w:p w:rsidR="00715904" w:rsidRDefault="00417DC6" w:rsidP="00BA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904" w:rsidTr="00715904">
        <w:trPr>
          <w:trHeight w:val="262"/>
        </w:trPr>
        <w:tc>
          <w:tcPr>
            <w:tcW w:w="584" w:type="dxa"/>
          </w:tcPr>
          <w:p w:rsidR="00715904" w:rsidRPr="00715904" w:rsidRDefault="00715904" w:rsidP="00715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2" w:type="dxa"/>
          </w:tcPr>
          <w:p w:rsidR="00715904" w:rsidRDefault="00715904" w:rsidP="00715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ССК</w:t>
            </w:r>
          </w:p>
        </w:tc>
        <w:tc>
          <w:tcPr>
            <w:tcW w:w="4478" w:type="dxa"/>
            <w:gridSpan w:val="2"/>
          </w:tcPr>
          <w:p w:rsidR="00715904" w:rsidRDefault="00281D89" w:rsidP="00BA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ССК  «Факел»</w:t>
            </w:r>
          </w:p>
        </w:tc>
      </w:tr>
      <w:tr w:rsidR="00715904" w:rsidTr="00370812">
        <w:trPr>
          <w:trHeight w:val="281"/>
        </w:trPr>
        <w:tc>
          <w:tcPr>
            <w:tcW w:w="584" w:type="dxa"/>
          </w:tcPr>
          <w:p w:rsidR="00715904" w:rsidRPr="00715904" w:rsidRDefault="00715904" w:rsidP="00715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2" w:type="dxa"/>
          </w:tcPr>
          <w:p w:rsidR="00715904" w:rsidRPr="00715904" w:rsidRDefault="00715904" w:rsidP="00715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 руководителе студенческого спортивного клуба (</w:t>
            </w:r>
            <w:r w:rsidRPr="007159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должность, ФИО, телефон и </w:t>
            </w:r>
            <w:r w:rsidRPr="0071590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71590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71590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7159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8" w:type="dxa"/>
            <w:gridSpan w:val="2"/>
          </w:tcPr>
          <w:p w:rsidR="007F054F" w:rsidRDefault="007F054F" w:rsidP="007F0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  <w:p w:rsidR="00715904" w:rsidRDefault="00417DC6" w:rsidP="007F0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Юрий Николаевич</w:t>
            </w:r>
          </w:p>
          <w:p w:rsidR="007F054F" w:rsidRPr="007F054F" w:rsidRDefault="007F054F" w:rsidP="007F0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04">
              <w:rPr>
                <w:rFonts w:ascii="Times New Roman" w:hAnsi="Times New Roman" w:cs="Times New Roman"/>
                <w:i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8-905-108-38-70</w:t>
            </w:r>
          </w:p>
          <w:p w:rsidR="007F054F" w:rsidRPr="007F054F" w:rsidRDefault="007F054F" w:rsidP="007F0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90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71590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71590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7F0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volga</w:t>
            </w:r>
            <w:proofErr w:type="spellEnd"/>
            <w:r w:rsidRPr="007F054F">
              <w:rPr>
                <w:rFonts w:ascii="Times New Roman" w:hAnsi="Times New Roman" w:cs="Times New Roman"/>
                <w:sz w:val="24"/>
                <w:szCs w:val="24"/>
              </w:rPr>
              <w:t>38@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17DC6" w:rsidRDefault="00417DC6" w:rsidP="00BA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904" w:rsidTr="00873AF0">
        <w:trPr>
          <w:trHeight w:val="262"/>
        </w:trPr>
        <w:tc>
          <w:tcPr>
            <w:tcW w:w="584" w:type="dxa"/>
          </w:tcPr>
          <w:p w:rsidR="00715904" w:rsidRPr="00715904" w:rsidRDefault="00715904" w:rsidP="00715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2" w:type="dxa"/>
          </w:tcPr>
          <w:p w:rsidR="00715904" w:rsidRDefault="00715904" w:rsidP="00715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Членство в Общероссийской молодежной общественной организации «Ассоциация студенческих спортивных клубов России»</w:t>
            </w:r>
          </w:p>
        </w:tc>
        <w:tc>
          <w:tcPr>
            <w:tcW w:w="4478" w:type="dxa"/>
            <w:gridSpan w:val="2"/>
          </w:tcPr>
          <w:p w:rsidR="00715904" w:rsidRDefault="00EF79B5" w:rsidP="00EF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оформляется</w:t>
            </w:r>
          </w:p>
        </w:tc>
      </w:tr>
      <w:tr w:rsidR="00715904" w:rsidTr="003E1806">
        <w:trPr>
          <w:trHeight w:val="262"/>
        </w:trPr>
        <w:tc>
          <w:tcPr>
            <w:tcW w:w="584" w:type="dxa"/>
          </w:tcPr>
          <w:p w:rsidR="00715904" w:rsidRPr="00715904" w:rsidRDefault="00715904" w:rsidP="00715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2" w:type="dxa"/>
          </w:tcPr>
          <w:p w:rsidR="00715904" w:rsidRDefault="00715904" w:rsidP="00715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очной (дневной) форме обучения в образовательной организации</w:t>
            </w:r>
          </w:p>
        </w:tc>
        <w:tc>
          <w:tcPr>
            <w:tcW w:w="4478" w:type="dxa"/>
            <w:gridSpan w:val="2"/>
          </w:tcPr>
          <w:p w:rsidR="00715904" w:rsidRDefault="00417DC6" w:rsidP="00BA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715904" w:rsidTr="00EF79B5">
        <w:trPr>
          <w:trHeight w:val="654"/>
        </w:trPr>
        <w:tc>
          <w:tcPr>
            <w:tcW w:w="584" w:type="dxa"/>
          </w:tcPr>
          <w:p w:rsidR="00715904" w:rsidRPr="00715904" w:rsidRDefault="00715904" w:rsidP="00715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2" w:type="dxa"/>
          </w:tcPr>
          <w:p w:rsidR="00EF79B5" w:rsidRDefault="00715904" w:rsidP="00715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систематически занимающихся физической культурой и спортом</w:t>
            </w:r>
          </w:p>
        </w:tc>
        <w:tc>
          <w:tcPr>
            <w:tcW w:w="4478" w:type="dxa"/>
            <w:gridSpan w:val="2"/>
          </w:tcPr>
          <w:p w:rsidR="00715904" w:rsidRDefault="00417DC6" w:rsidP="00BA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EF79B5" w:rsidTr="00E43661">
        <w:trPr>
          <w:trHeight w:val="431"/>
        </w:trPr>
        <w:tc>
          <w:tcPr>
            <w:tcW w:w="584" w:type="dxa"/>
          </w:tcPr>
          <w:p w:rsidR="00EF79B5" w:rsidRDefault="00EF79B5" w:rsidP="00715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2" w:type="dxa"/>
          </w:tcPr>
          <w:p w:rsidR="00EF79B5" w:rsidRDefault="00EF79B5" w:rsidP="00715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обучающихся, членов ССК «Факел»</w:t>
            </w:r>
          </w:p>
        </w:tc>
        <w:tc>
          <w:tcPr>
            <w:tcW w:w="4478" w:type="dxa"/>
            <w:gridSpan w:val="2"/>
          </w:tcPr>
          <w:p w:rsidR="006E2903" w:rsidRDefault="00EF79B5" w:rsidP="00BA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136  чел. </w:t>
            </w:r>
          </w:p>
          <w:p w:rsidR="00EF79B5" w:rsidRDefault="00EF79B5" w:rsidP="00BA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состоянию на 1 апреля 2022г.)</w:t>
            </w:r>
          </w:p>
        </w:tc>
      </w:tr>
      <w:tr w:rsidR="00715904" w:rsidTr="0053529B">
        <w:trPr>
          <w:trHeight w:val="281"/>
        </w:trPr>
        <w:tc>
          <w:tcPr>
            <w:tcW w:w="584" w:type="dxa"/>
          </w:tcPr>
          <w:p w:rsidR="00715904" w:rsidRPr="00715904" w:rsidRDefault="00EF79B5" w:rsidP="00715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2" w:type="dxa"/>
          </w:tcPr>
          <w:p w:rsidR="00715904" w:rsidRDefault="00715904" w:rsidP="00715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спорта, развиваемые в образовательной организации (</w:t>
            </w:r>
            <w:r w:rsidRPr="00715904">
              <w:rPr>
                <w:rFonts w:ascii="Times New Roman" w:hAnsi="Times New Roman" w:cs="Times New Roman"/>
                <w:i/>
                <w:sz w:val="24"/>
                <w:szCs w:val="24"/>
              </w:rPr>
              <w:t>перечислить виды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8" w:type="dxa"/>
            <w:gridSpan w:val="2"/>
          </w:tcPr>
          <w:p w:rsidR="00715904" w:rsidRDefault="00417DC6" w:rsidP="0041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атлетика, футбол, волейбол, настольный теннис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2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лыжи</w:t>
            </w:r>
          </w:p>
        </w:tc>
      </w:tr>
      <w:tr w:rsidR="00715904" w:rsidTr="007E4942">
        <w:trPr>
          <w:trHeight w:val="281"/>
        </w:trPr>
        <w:tc>
          <w:tcPr>
            <w:tcW w:w="584" w:type="dxa"/>
          </w:tcPr>
          <w:p w:rsidR="00715904" w:rsidRPr="00715904" w:rsidRDefault="00EF79B5" w:rsidP="00715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2" w:type="dxa"/>
          </w:tcPr>
          <w:p w:rsidR="00715904" w:rsidRDefault="00715904" w:rsidP="00715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спортивных секций по видам спорта</w:t>
            </w:r>
          </w:p>
        </w:tc>
        <w:tc>
          <w:tcPr>
            <w:tcW w:w="4478" w:type="dxa"/>
            <w:gridSpan w:val="2"/>
          </w:tcPr>
          <w:p w:rsidR="00715904" w:rsidRDefault="00417DC6" w:rsidP="00BA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5904" w:rsidTr="008A76D4">
        <w:trPr>
          <w:trHeight w:val="281"/>
        </w:trPr>
        <w:tc>
          <w:tcPr>
            <w:tcW w:w="584" w:type="dxa"/>
          </w:tcPr>
          <w:p w:rsidR="00715904" w:rsidRPr="00715904" w:rsidRDefault="00715904" w:rsidP="00715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79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2" w:type="dxa"/>
          </w:tcPr>
          <w:p w:rsidR="00715904" w:rsidRDefault="00715904" w:rsidP="00715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студенческих сборных команд</w:t>
            </w:r>
          </w:p>
        </w:tc>
        <w:tc>
          <w:tcPr>
            <w:tcW w:w="4478" w:type="dxa"/>
            <w:gridSpan w:val="2"/>
          </w:tcPr>
          <w:p w:rsidR="00715904" w:rsidRDefault="00417DC6" w:rsidP="00BA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5904" w:rsidTr="004410AB">
        <w:trPr>
          <w:trHeight w:val="281"/>
        </w:trPr>
        <w:tc>
          <w:tcPr>
            <w:tcW w:w="584" w:type="dxa"/>
          </w:tcPr>
          <w:p w:rsidR="00715904" w:rsidRPr="00715904" w:rsidRDefault="00715904" w:rsidP="00EF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79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2" w:type="dxa"/>
          </w:tcPr>
          <w:p w:rsidR="00715904" w:rsidRDefault="00715904" w:rsidP="00715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Студенческие сборные команды образовательной организации, принимающие участие в мероприятиях, включенных в Единый календарный план международных физкультурных и спорт</w:t>
            </w:r>
            <w:r w:rsidR="00BA4427">
              <w:rPr>
                <w:rFonts w:ascii="Times New Roman" w:hAnsi="Times New Roman" w:cs="Times New Roman"/>
                <w:sz w:val="24"/>
                <w:szCs w:val="24"/>
              </w:rPr>
              <w:t xml:space="preserve">ивных мероприятий </w:t>
            </w:r>
            <w:proofErr w:type="spellStart"/>
            <w:r w:rsidR="00BA4427">
              <w:rPr>
                <w:rFonts w:ascii="Times New Roman" w:hAnsi="Times New Roman" w:cs="Times New Roman"/>
                <w:sz w:val="24"/>
                <w:szCs w:val="24"/>
              </w:rPr>
              <w:t>Минспорта</w:t>
            </w:r>
            <w:proofErr w:type="spellEnd"/>
            <w:r w:rsidR="00BA4427">
              <w:rPr>
                <w:rFonts w:ascii="Times New Roman" w:hAnsi="Times New Roman" w:cs="Times New Roman"/>
                <w:sz w:val="24"/>
                <w:szCs w:val="24"/>
              </w:rPr>
              <w:t xml:space="preserve"> России, </w:t>
            </w:r>
            <w:proofErr w:type="gramStart"/>
            <w:r w:rsidR="00BA4427">
              <w:rPr>
                <w:rFonts w:ascii="Times New Roman" w:hAnsi="Times New Roman" w:cs="Times New Roman"/>
                <w:sz w:val="24"/>
                <w:szCs w:val="24"/>
              </w:rPr>
              <w:t>проводимых</w:t>
            </w:r>
            <w:proofErr w:type="gramEnd"/>
            <w:r w:rsidR="00BA4427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студенческими спортивными лигами 2019-2021 гг. (</w:t>
            </w:r>
            <w:r w:rsidR="00BA4427" w:rsidRPr="00BA4427">
              <w:rPr>
                <w:rFonts w:ascii="Times New Roman" w:hAnsi="Times New Roman" w:cs="Times New Roman"/>
                <w:i/>
                <w:sz w:val="24"/>
                <w:szCs w:val="24"/>
              </w:rPr>
              <w:t>перечислить</w:t>
            </w:r>
            <w:r w:rsidR="00BA44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8" w:type="dxa"/>
            <w:gridSpan w:val="2"/>
          </w:tcPr>
          <w:p w:rsidR="00715904" w:rsidRDefault="00417DC6" w:rsidP="00932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Сборные команды по футболу, волейболу, настольному  теннису, лыжным гонкам приняли участие в спортивных соревнованиях, организованным ОГФОС «Юность Россия»</w:t>
            </w:r>
          </w:p>
        </w:tc>
      </w:tr>
    </w:tbl>
    <w:p w:rsidR="00715904" w:rsidRPr="00715904" w:rsidRDefault="00715904" w:rsidP="00715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5904" w:rsidRPr="00715904" w:rsidSect="00A83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0E3C"/>
    <w:multiLevelType w:val="hybridMultilevel"/>
    <w:tmpl w:val="76588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3629C"/>
    <w:rsid w:val="00281D89"/>
    <w:rsid w:val="002E20EB"/>
    <w:rsid w:val="00417DC6"/>
    <w:rsid w:val="00457663"/>
    <w:rsid w:val="004B1765"/>
    <w:rsid w:val="005814C5"/>
    <w:rsid w:val="0063629C"/>
    <w:rsid w:val="006E2903"/>
    <w:rsid w:val="00715904"/>
    <w:rsid w:val="007F054F"/>
    <w:rsid w:val="009326C1"/>
    <w:rsid w:val="00A0511E"/>
    <w:rsid w:val="00A83A5E"/>
    <w:rsid w:val="00BA4427"/>
    <w:rsid w:val="00C71DF2"/>
    <w:rsid w:val="00C84945"/>
    <w:rsid w:val="00D32ABA"/>
    <w:rsid w:val="00DB6D7D"/>
    <w:rsid w:val="00EC4CAD"/>
    <w:rsid w:val="00EF7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9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9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Сергеевич Фомичев</dc:creator>
  <cp:lastModifiedBy>qq</cp:lastModifiedBy>
  <cp:revision>4</cp:revision>
  <dcterms:created xsi:type="dcterms:W3CDTF">2022-04-05T07:41:00Z</dcterms:created>
  <dcterms:modified xsi:type="dcterms:W3CDTF">2022-04-05T07:54:00Z</dcterms:modified>
</cp:coreProperties>
</file>