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32" w:rsidRPr="00197532" w:rsidRDefault="00197532" w:rsidP="00197532">
      <w:r w:rsidRPr="00197532">
        <w:t xml:space="preserve"> </w:t>
      </w:r>
      <w:r w:rsidRPr="0079734C">
        <w:rPr>
          <w:b/>
        </w:rPr>
        <w:t>Защита Родины</w:t>
      </w:r>
      <w:r w:rsidR="0079734C" w:rsidRPr="0079734C">
        <w:rPr>
          <w:b/>
        </w:rPr>
        <w:t xml:space="preserve"> </w:t>
      </w:r>
      <w:r w:rsidRPr="0079734C">
        <w:rPr>
          <w:b/>
        </w:rPr>
        <w:t>- благородное и ответственное дело!</w:t>
      </w:r>
    </w:p>
    <w:p w:rsidR="00197532" w:rsidRPr="00197532" w:rsidRDefault="00197532" w:rsidP="00197532">
      <w:r w:rsidRPr="00197532">
        <w:t xml:space="preserve"> Заключите контракт с Министерство</w:t>
      </w:r>
      <w:r>
        <w:t>м обороны Российской Федерации.</w:t>
      </w:r>
    </w:p>
    <w:p w:rsidR="00197532" w:rsidRPr="00197532" w:rsidRDefault="00197532" w:rsidP="00197532">
      <w:r w:rsidRPr="00197532">
        <w:t xml:space="preserve"> В Ивановской области разработан комплекс мер социальной поддержки семей военнослужащих – участнико</w:t>
      </w:r>
      <w:r>
        <w:t>в специальной военной операции.</w:t>
      </w:r>
    </w:p>
    <w:p w:rsidR="00197532" w:rsidRPr="00197532" w:rsidRDefault="00197532" w:rsidP="00197532">
      <w:r w:rsidRPr="00197532">
        <w:t>Информация о региональных мерах поддержки размещена на сайте Правительства Ивановской области по ссылке: https://clck.ru/</w:t>
      </w:r>
      <w:r>
        <w:t>32R9FQ</w:t>
      </w:r>
    </w:p>
    <w:p w:rsidR="00197532" w:rsidRPr="00197532" w:rsidRDefault="00197532" w:rsidP="00197532">
      <w:r w:rsidRPr="00197532">
        <w:rPr>
          <w:rFonts w:ascii="Cambria Math" w:hAnsi="Cambria Math" w:cs="Cambria Math"/>
        </w:rPr>
        <w:t>▶</w:t>
      </w:r>
      <w:r w:rsidRPr="00197532">
        <w:t xml:space="preserve"> В Ивановской области по адресу г. Иваново, ул. Парижской Коммуны, д.16Д12, тел.8 (4932) 95-01-05, работает Центр набора и поддержки контрактников "Твой контракт"</w:t>
      </w:r>
    </w:p>
    <w:p w:rsidR="00197532" w:rsidRPr="0079734C" w:rsidRDefault="00197532" w:rsidP="00197532">
      <w:pPr>
        <w:rPr>
          <w:lang w:val="en-US"/>
        </w:rPr>
      </w:pPr>
      <w:r w:rsidRPr="00197532">
        <w:t>https://clck.ru/39zbVa</w:t>
      </w:r>
      <w:r w:rsidR="0079734C">
        <w:rPr>
          <w:lang w:val="en-US"/>
        </w:rPr>
        <w:t>.</w:t>
      </w:r>
    </w:p>
    <w:p w:rsidR="00197532" w:rsidRPr="00197532" w:rsidRDefault="0079734C" w:rsidP="00197532">
      <w:r>
        <w:t xml:space="preserve"> </w:t>
      </w:r>
      <w:r w:rsidR="00197532" w:rsidRPr="00197532">
        <w:t xml:space="preserve">где можно получить подробную информацию и консультативную помощь на всех этапах подготовки и поступления </w:t>
      </w:r>
      <w:r w:rsidR="00197532">
        <w:t>на военную службу по контракту.</w:t>
      </w:r>
    </w:p>
    <w:p w:rsidR="00B82CB1" w:rsidRDefault="00197532" w:rsidP="00197532">
      <w:r w:rsidRPr="00197532">
        <w:t>#</w:t>
      </w:r>
      <w:proofErr w:type="spellStart"/>
      <w:r w:rsidRPr="00197532">
        <w:t>Твой_контракт</w:t>
      </w:r>
      <w:proofErr w:type="spellEnd"/>
      <w:r w:rsidRPr="00197532">
        <w:t xml:space="preserve"> #</w:t>
      </w:r>
      <w:proofErr w:type="spellStart"/>
      <w:r w:rsidRPr="00197532">
        <w:t>Служба_по_контракту</w:t>
      </w:r>
      <w:proofErr w:type="spellEnd"/>
    </w:p>
    <w:p w:rsidR="00197532" w:rsidRPr="00197532" w:rsidRDefault="00197532" w:rsidP="00197532">
      <w:bookmarkStart w:id="0" w:name="_GoBack"/>
      <w:r w:rsidRPr="00197532">
        <w:rPr>
          <w:noProof/>
          <w:lang w:eastAsia="ru-RU"/>
        </w:rPr>
        <w:drawing>
          <wp:inline distT="0" distB="0" distL="0" distR="0">
            <wp:extent cx="5321802" cy="3636819"/>
            <wp:effectExtent l="0" t="0" r="0" b="1905"/>
            <wp:docPr id="1" name="Рисунок 1" descr="https://i.okcdn.ru/i?r=BUHoKFKCs3-57yPBZdu-SuAVsI09t2Ny_08aOWDc_5qtjLGqqBgDQ9HBCqxu7o3KKhAYwegXaROQDUZAbZnbPezN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okcdn.ru/i?r=BUHoKFKCs3-57yPBZdu-SuAVsI09t2Ny_08aOWDc_5qtjLGqqBgDQ9HBCqxu7o3KKhAYwegXaROQDUZAbZnbPezN&amp;dpr=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59" cy="363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7532" w:rsidRPr="00197532" w:rsidSect="00E8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7532"/>
    <w:rsid w:val="00197532"/>
    <w:rsid w:val="0079734C"/>
    <w:rsid w:val="00B82CB1"/>
    <w:rsid w:val="00E8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ОС</dc:creator>
  <cp:lastModifiedBy>Владелец</cp:lastModifiedBy>
  <cp:revision>2</cp:revision>
  <dcterms:created xsi:type="dcterms:W3CDTF">2025-01-29T10:32:00Z</dcterms:created>
  <dcterms:modified xsi:type="dcterms:W3CDTF">2025-01-29T10:32:00Z</dcterms:modified>
</cp:coreProperties>
</file>