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76" w:rsidRDefault="00A53E76" w:rsidP="00A53E76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76"/>
        <w:gridCol w:w="4595"/>
      </w:tblGrid>
      <w:tr w:rsidR="00A53E76" w:rsidTr="00E711AB">
        <w:tc>
          <w:tcPr>
            <w:tcW w:w="4476" w:type="dxa"/>
          </w:tcPr>
          <w:p w:rsidR="00A53E76" w:rsidRDefault="00A53E76" w:rsidP="00E711AB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A53E76" w:rsidRPr="00E97E5F" w:rsidRDefault="00A53E76" w:rsidP="00E711AB">
            <w:pPr>
              <w:pStyle w:val="a4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A53E76" w:rsidRPr="00E97E5F" w:rsidRDefault="00A53E76" w:rsidP="00E711AB">
            <w:pPr>
              <w:pStyle w:val="a4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1181-о</w:t>
            </w:r>
          </w:p>
          <w:p w:rsidR="00A53E76" w:rsidRDefault="00A53E76" w:rsidP="00E711AB">
            <w:pPr>
              <w:rPr>
                <w:rFonts w:ascii="Times New Roman" w:hAnsi="Times New Roman" w:cs="Times New Roman"/>
              </w:rPr>
            </w:pPr>
          </w:p>
        </w:tc>
      </w:tr>
    </w:tbl>
    <w:p w:rsidR="00A53E76" w:rsidRPr="001D0B4B" w:rsidRDefault="00A53E76" w:rsidP="00A53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287"/>
      </w:tblGrid>
      <w:tr w:rsidR="00A53E76" w:rsidTr="00E711AB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A53E76" w:rsidRDefault="00A53E76" w:rsidP="00E711AB">
            <w:pPr>
              <w:ind w:left="-105" w:right="-2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Р Г А Н И З А Ц И О Н </w:t>
            </w:r>
            <w:proofErr w:type="spellStart"/>
            <w:proofErr w:type="gramStart"/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– Т Е Х Н О Л О Г И Ч Е С К И Е </w:t>
            </w:r>
          </w:p>
          <w:p w:rsidR="00A53E76" w:rsidRPr="003C4633" w:rsidRDefault="00A53E76" w:rsidP="00E711AB">
            <w:pPr>
              <w:ind w:left="-105" w:right="-2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 О Д Е Л И</w:t>
            </w:r>
          </w:p>
          <w:p w:rsidR="00A53E76" w:rsidRPr="005625A6" w:rsidRDefault="00A53E76" w:rsidP="00E711AB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 муниципального этапа всероссийской олимпиады школьников</w:t>
            </w:r>
            <w:r w:rsidRPr="003C463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городских округах и муниципальных районах Ивановской области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2024-2025</w:t>
            </w:r>
            <w:r w:rsidRPr="003C46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</w:tbl>
    <w:p w:rsidR="00A53E76" w:rsidRDefault="00A53E76" w:rsidP="00A53E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9071"/>
      </w:tblGrid>
      <w:tr w:rsidR="00A53E76" w:rsidTr="00E711A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53E76" w:rsidRDefault="00A53E76" w:rsidP="00E71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положения</w:t>
            </w:r>
          </w:p>
          <w:p w:rsidR="00A53E76" w:rsidRPr="003E53DF" w:rsidRDefault="00A53E76" w:rsidP="00E711AB">
            <w:pPr>
              <w:ind w:firstLine="709"/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всероссийской олимпиады школьников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Олимпиада)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 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 проводится на основании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Федерального закона от 29.12.2012 №273-ФЗ «Об образовании в Российской Федерации» в действующей редакции;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приказа Министерства просвещения Российской Федерации от 27 ноября 2020 г. № 678 «Об утверждении Порядка проведения всероссийской олимпиады школьников» (далее – Порядок);</w:t>
      </w:r>
    </w:p>
    <w:p w:rsidR="00A53E76" w:rsidRDefault="00A53E76" w:rsidP="00A53E76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- приказа Департамента образования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 науки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Ивановской области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Департамент)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01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10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1120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-о «О проведении муниципального этапа всероссийской олимпиады школьников в 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учебном году»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Олимпиада проводится с целью поддержки интеллектуально одаренных учащихся, отбора участников регионального этапа.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Организатором муниципального этапа Олимпиады является муниципальный орган управления образованием.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Организационно-технологическая модель проведения муниципального этапа Олимпиады (далее – Модель) устанавливает общие правила организации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Олимпиады</w:t>
      </w:r>
      <w:bookmarkStart w:id="0" w:name="_GoBack"/>
      <w:bookmarkEnd w:id="0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права и обязанности участников, порядок проверки олимпиадных работ, подачи и рассмотрения апелляций, организации системы контроля</w:t>
      </w:r>
      <w:r w:rsidRPr="004A616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муниципалитете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Муниципальный этап Олимпиады проводится по следующим общеобразовательным предметам: астрономия, биология, география, иностранные языки (английский, китайский, итальянский, испанский, немецкий, французский), информатика, искусство (мировая художественная культура), история, литература, математика, обществознание, основы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безопасности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защиты Родины (далее – ОБЗР)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, право, русский язык,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труд (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технология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физика, физическая культура, химия, экология, экономика.</w:t>
      </w:r>
      <w:proofErr w:type="gramEnd"/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Олимпиады проводится в сроки, утвержденные Департаментом, по заданиям и в соответствии с требованиями, разработанным региональными предметно-методическими комиссиями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РПМК)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Олимпиады проводится в очном формате. Места проведения предметных олимпиад устанавливаются организатором.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муниципальном этапе Олимпиады принимают индивидуальное участие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обучающиеся 7-11 классов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: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участники школьного этапа Олимпиады текущего учебного года, набравшие установленное организатором необходимое количество баллов по каждому предмету;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победители и призеры муниципального этапа Олимпиады предыдущего учебног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 года, продолжающие обучение в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общеобразовательных организациях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(далее – ОО)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53E76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При проведении Олимпиады каждому участнику должно быть предоставлено индивидуальное место,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оборудованное в соответствии с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требованиями к проведению олимпиады по каждому общеобразовательному предмету. Все рабочие места должны обеспечивать участникам олимпиады равные условия 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соответствовать действующим на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момент проведения олимпиады санитарно-эпидемиологическим нормам.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Участники должны соблюдать требования Порядка, нормативные и инструктивные документы организатора. В случае нарушения установленных требований участник удаляется с олимпиады, результат его работы аннулируется.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Участники муниципального этапа олимпиады выполняют по своему выбору олимпиадные задания, разработанные для класса, программу которого они осваивают, или для </w:t>
      </w: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классов по отношению к тем классам, программы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:rsidR="00A53E76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Участники муниципального этапа, относящиеся к категории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детей инвалидов или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обучающихся с ограниченными возможностями здоровья (далее – ОВЗ), имеют право на создание особых условий, учитывающих состояние здоровья. Для реализации этого права им необходимо заблаговременно обратиться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к организатору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этапа Олимпиады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письменным заявлением</w:t>
      </w:r>
      <w:r w:rsidRPr="004E2E7B"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подтвержд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ающими</w:t>
      </w:r>
      <w:r w:rsidRPr="004E2E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медицин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скими документами.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Срок обращения устанавливает организатор. 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При создании </w:t>
      </w:r>
      <w:proofErr w:type="gramStart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 ОВЗ особых условий участия в предметных олимпиадах общее время, отвед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енное на выполнение заданий, не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продлевается.</w:t>
      </w:r>
    </w:p>
    <w:p w:rsidR="00A53E76" w:rsidRPr="003C4633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Победителей и призеров муниципального этапа определяет жюри Олимпиады по соответствующему предмету в пределах установленной организатором этапа квоты.</w:t>
      </w:r>
    </w:p>
    <w:p w:rsidR="00A53E76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Модель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доводится до сведения всех участников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Олимпиады в 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муниципалитете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 сотрудников, привлекаемых к ее проведению, а также является обязательной для исполнения</w:t>
      </w:r>
      <w:r w:rsidRPr="003C463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A53E76" w:rsidRDefault="00A53E76" w:rsidP="00A53E76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53E76" w:rsidRDefault="00A53E76" w:rsidP="00A53E76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53E76" w:rsidRDefault="00A53E76" w:rsidP="00A53E76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A53E76" w:rsidRPr="00962966" w:rsidRDefault="00A53E76" w:rsidP="00A53E76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6296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Верхнеландеховский</w:t>
      </w:r>
      <w:proofErr w:type="spellEnd"/>
      <w:r w:rsidRPr="0096296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м.р.</w:t>
      </w:r>
    </w:p>
    <w:p w:rsidR="00A53E76" w:rsidRDefault="00A53E76" w:rsidP="00A53E76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Полн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омочия организационных структур.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2.1</w:t>
      </w:r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Отдел образования администрации </w:t>
      </w:r>
      <w:proofErr w:type="spellStart"/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Верхнеландеховского</w:t>
      </w:r>
      <w:proofErr w:type="spellEnd"/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</w:t>
      </w:r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(о</w:t>
      </w:r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рганизатор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этапа)</w:t>
      </w:r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формирует оргкомитет, жюри, состав апелляционных комиссий  по каждому общеобразовательному предмету, контролирует их деятельность;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 определяет места проведения муниципального этапа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несет ответственность за конфиденциальность заданий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муниципального этапа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письменно  информирует руководителей образовательных организаций, участников муниципального этапа олимпиады и их родителей (законных представителей)  по вопросам организации и проведения муниципального этапа Олимпиады, о сроках и местах проведения, о Порядке и утвержденных нормативных актах, регламентирующих организацию и проведение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муниципального этапа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обеспечивает создание специальных условий для участников муниципального этапа олимпиады с ОВЗ и детей - инвалидов, учитывающих состояние их здоровья, особенности  психофизического развития.</w:t>
      </w:r>
      <w:r w:rsidRPr="00907C4B">
        <w:t xml:space="preserve"> 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Сбор письменных заявлений и подтверждающих медицинских документов для создания осо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бых условий осуществляется до 03.11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.2024;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утверждает результаты муниципального этапа Олимпиады по каждому общеобразовательному предмету, публикует их на официальном сайте Отдела образования администрации </w:t>
      </w:r>
      <w:proofErr w:type="spellStart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Верхнеланде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ховского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муниципального  района;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 проводит анализ результатов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муниципального этапа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ания Ивановской области;</w:t>
      </w:r>
    </w:p>
    <w:p w:rsidR="00A53E76" w:rsidRPr="00907C4B" w:rsidRDefault="00A53E76" w:rsidP="00A53E76">
      <w:pPr>
        <w:tabs>
          <w:tab w:val="left" w:pos="1276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- направляет участников муниципального этапа Олимпиады, набравших необходимое количество баллов,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 участию в региональном этапе;</w:t>
      </w: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</w:p>
    <w:p w:rsidR="00A53E76" w:rsidRPr="00907C4B" w:rsidRDefault="00A53E76" w:rsidP="00A53E76">
      <w:pPr>
        <w:tabs>
          <w:tab w:val="left" w:pos="1276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 - </w:t>
      </w: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обеспечивает хранение олимпиадных материалов в течение календарного года.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2.2.</w:t>
      </w:r>
      <w:r w:rsidRPr="00907C4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Оргкомитет муниципального этапа Олимпиады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53E76" w:rsidRPr="00907C4B" w:rsidRDefault="00A53E76" w:rsidP="00A53E76">
      <w:pPr>
        <w:spacing w:after="0" w:line="240" w:lineRule="auto"/>
        <w:ind w:firstLine="709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обеспечивает организацию и проведение муниципального этапа Олимпиады в соответствии с Порядком проведения Всероссийской олимпиады школьников и 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порядком выдачи комплектов материалов для проведения муниципального этапа всероссийской олимпиады школьников 2024-2025 учебного года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разработанным Департаментом.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Ч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исло членов оргкомитета муниципального этапа составляет не менее 5 человек; 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соблюдает утвержденные сроки проведения муниципального этапа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гарантирует конфиденциальность информации о содержании олимпиадных заданий и критериях оценивания;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соблюдает информационную безопасность, исключающую доступ посторонних лиц к олимпиадным материалам при их хранении и проверке работ;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контролирует ход проведения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осуществляет кодирование олимпиадных работ участников; 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организует работу апелляционных комиссий, направляет своих представителей на заседание апелляционных комиссий;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обеспечивает оперативное размещение предварительных и итоговых протоколов с результатами участников муниципального этапа Олимпиады на сайте Отдела образования;</w:t>
      </w:r>
    </w:p>
    <w:p w:rsidR="00A53E76" w:rsidRPr="00907C4B" w:rsidRDefault="00A53E76" w:rsidP="00A53E76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- представляет итоговые протоколы с результатами муниципального этапа Олимпиады для утверждения приказом Отдела образования;</w:t>
      </w:r>
    </w:p>
    <w:p w:rsidR="00A53E76" w:rsidRPr="00907C4B" w:rsidRDefault="00A53E76" w:rsidP="00A53E7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>- организует церемонию награждения победителей и призеров муниципального этапа Олимпиады.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2.4.</w:t>
      </w: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07C4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Жюри муниципального этапа Олимпиады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принимает для оценивания закодированные олимпиадные работы участников;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- оценивает выполненные закодированные олимпиадные задания в соответствии с утвержденными критериями и методиками оценивания в течение 3 рабочих дней со дня проведения предметной олимпиады. 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подводит итоги муниципального этапа Олимпиады, готовит итоговый протокол муниципального этапа Олимпиады.</w:t>
      </w:r>
    </w:p>
    <w:p w:rsidR="00A53E76" w:rsidRPr="00907C4B" w:rsidRDefault="00A53E76" w:rsidP="00A53E76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C4B">
        <w:rPr>
          <w:rFonts w:ascii="Times New Roman" w:eastAsia="Times New Roman" w:hAnsi="Times New Roman" w:cs="Times New Roman"/>
          <w:b/>
          <w:sz w:val="28"/>
          <w:szCs w:val="28"/>
        </w:rPr>
        <w:t>2.5</w:t>
      </w:r>
      <w:r w:rsidRPr="00907C4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07C4B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ОО: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направляют заявки установленной формы </w:t>
      </w:r>
      <w:proofErr w:type="gramStart"/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муниципальном  этапе Олимпиады в оргкомитет Олимпиады по электронной почте в сроки</w:t>
      </w:r>
      <w:proofErr w:type="gramEnd"/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устанавливаемые отделом образования;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организуют работу по информированию обучающихся и их родителей (законных представителей) о порядке проведения муниципального этапа Олимпиады, об основаниях для удаления с нее;</w:t>
      </w:r>
    </w:p>
    <w:p w:rsidR="00A53E76" w:rsidRPr="00907C4B" w:rsidRDefault="00A53E76" w:rsidP="00A53E7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  <w:t xml:space="preserve">     - определяют учебные кабинеты для проведения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обеспечивают предметную подготовку учащихся, приглашенных на муниципальный этап Олимпиады.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Особенности проведения муниципального этапа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лимпиады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</w:t>
      </w:r>
      <w:proofErr w:type="spellStart"/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Верхнеландеховском</w:t>
      </w:r>
      <w:proofErr w:type="spellEnd"/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районе</w:t>
      </w:r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0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Формат и площадки проведения.</w:t>
      </w:r>
    </w:p>
    <w:p w:rsidR="00A53E76" w:rsidRPr="00907C4B" w:rsidRDefault="00A53E76" w:rsidP="00A5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C4B">
        <w:rPr>
          <w:rFonts w:ascii="Times New Roman" w:eastAsia="Times New Roman" w:hAnsi="Times New Roman" w:cs="Times New Roman"/>
          <w:sz w:val="28"/>
          <w:szCs w:val="28"/>
        </w:rPr>
        <w:t xml:space="preserve">          Формат проведения олимпиады очный.</w:t>
      </w:r>
    </w:p>
    <w:p w:rsidR="00A53E76" w:rsidRPr="00907C4B" w:rsidRDefault="00A53E76" w:rsidP="00A53E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07C4B">
        <w:rPr>
          <w:rFonts w:ascii="Times New Roman" w:eastAsia="Times New Roman" w:hAnsi="Times New Roman" w:cs="Times New Roman"/>
          <w:sz w:val="28"/>
          <w:szCs w:val="28"/>
        </w:rPr>
        <w:t xml:space="preserve">          Муниципальный этап олимпиады проводится строго по графику, установленному Департаментом образования и науки Ивановской области.</w:t>
      </w:r>
      <w:r w:rsidRPr="00907C4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Места проведения предметных олимпиад - единые площадки в  МКОУ </w:t>
      </w:r>
      <w:proofErr w:type="spellStart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Верхнеландеховской</w:t>
      </w:r>
      <w:proofErr w:type="spellEnd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СШ или МКОУ </w:t>
      </w:r>
      <w:proofErr w:type="spellStart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Мытской</w:t>
      </w:r>
      <w:proofErr w:type="spellEnd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СШ.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Меры, направленные на обеспечение объективности проведения предметных олимпиад и достоверность результатов участников.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осуществления объективности проведения Олимпиады и достоверности результатов участников принимаются следующие меры:</w:t>
      </w:r>
    </w:p>
    <w:p w:rsidR="00A53E76" w:rsidRPr="00907C4B" w:rsidRDefault="00A53E76" w:rsidP="00A53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видеонаблюдение  при тиражировании олимпиадных материалов;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мер по исключению конфликтов в отношении специалистов, привлекаемых к проведению Олимпиады: не привлекать педагогов к организации Олимпиады ведущих данный предмет, родителей (близких родственников) выпускников, являющихся работниками данной образовательной организации;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кодирование олимпиадных работ участников;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перепроверки работ участников олимпиады.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тиражирования и доставки олимпиадных заданий.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Комплекты олимпиадных заданий передаются по защищенным каналам связи между Департаментом образования и науки Ивановской области и отделом образования администрации </w:t>
      </w:r>
      <w:proofErr w:type="spellStart"/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Верхнеландеховского</w:t>
      </w:r>
      <w:proofErr w:type="spellEnd"/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В передаче комплектов участвуют  региональный координатор, который передает комплекты и муниципальный координатор Олимпиады, который принимает комплекты, обеспечивает их хранение и тиражирование.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тиражирования задания упаковываются в конверт, который вскрывается в момент выдачи участникам в аудитории.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Процедура кодирования олимпиадных работ.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кодировани</w:t>
      </w:r>
      <w:proofErr w:type="gramStart"/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обезличивание) олимпиадных работ осуществляется муниципальным координатором;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код олимпиадной работы (шифр) записывается на титульном листе (обложке тетради, бланке) олимпиадной работы и на первом (при необходимости и на других листах) рабочем листе олимпиадной работы;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титульные листы (обложки тетрадей, бланки) отделяются от олимпиадной работы, упаковываются в отдельные файлы по классам и хранятся в сейфе до окончания процедуры проверки работ.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Порядок проверки работ и информирования о предварительных результатах с указанием сроков.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ценка олимпиадных работ осуществляется членами жюри, назначенными  приказом Отдела образования администрации </w:t>
      </w:r>
      <w:proofErr w:type="spellStart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Верхнеландеховского</w:t>
      </w:r>
      <w:proofErr w:type="spellEnd"/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- кодированные работы  передаются председателю жюри соответствующего этапа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проверка работ осуществляется жюри в течение трех календарных  дней, после проведения олимпиады;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письменные работы участников оцениваются  в соответствии с критериями, разработанными региональной предметно-методической комиссией;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после раскодирования муниципальным координатором работ оформляются предварительные протоколы заседания жюри. Протоколы подписываются всеми членами жюри и размещаются на сайте отдела образования;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07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 информирование участников олимпиады  о предварительных   результатах проводится на четвертый день со дня проведения олимпиады;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Порядок разбора заданий, показа работ и рассмотрения апелляций.</w:t>
      </w:r>
    </w:p>
    <w:p w:rsidR="00A53E76" w:rsidRPr="00907C4B" w:rsidRDefault="00A53E76" w:rsidP="00A53E76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Разбор олимпиадных заданий  осуществляется членами жюри олимпиады на четвертый кал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ендарный  день  в режиме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онлайн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53E76" w:rsidRPr="00907C4B" w:rsidRDefault="00A53E76" w:rsidP="00A53E76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оказ олимпиадных работ проводится после проведения разбора олимпиадных заданий на пятый календарный день по запросу учас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тника олимпиады в режиме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онлайн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53E76" w:rsidRPr="00907C4B" w:rsidRDefault="00A53E76" w:rsidP="00A53E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Л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юбой участник олимпиады может посмотреть свою работу, убедиться в объективности проверки, ознакомиться с критериями оценивания и задать вопросы член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ам жюри, проводящим показ работ.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осле показа работ участник олимпиады имеет право подать апелляцию о несогласии с выставленными балами. Апелляция подается в  апелляционную комиссию олимпиады по предмету в течение 1-го астрономического часа после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разбора заданий и показа работ.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ата рассмотрения апелляции о несогласии с выставленными баллами, время и место рассмотрения апелляционных заявлений утверждается при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казом отдела образования района.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53E76" w:rsidRPr="00907C4B" w:rsidRDefault="00A53E76" w:rsidP="00A53E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пелляционные заявления участников олимпиады рассматривает апелляционная комиссия. Количество членов комисси</w:t>
      </w:r>
      <w:proofErr w:type="gramStart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и-</w:t>
      </w:r>
      <w:proofErr w:type="gramEnd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етное, но не менее трех человек.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ассмотрение апелляции проводится с учас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тием самого участника олимпиады.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ходе апелляции повторно проверяется ответ на задание. Устные пояснения участника во время апелляции не оцениваются.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- об отклонении апелляции и сохранении выставленных баллов;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- об удовлетворении апелляции и корректировке баллов.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ешения апелляционной комиссии по рассмотрению апелляционных заявлений являются окончательными и пересмотру не подлежат, оформляется протокол, который подписываются всеми членами комиссии.  На основании протоколов проведения апелляции вносятся соответству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ющие изменения  в протокол жюри.</w:t>
      </w:r>
    </w:p>
    <w:p w:rsidR="00A53E76" w:rsidRPr="00907C4B" w:rsidRDefault="00A53E76" w:rsidP="00A53E76">
      <w:pPr>
        <w:tabs>
          <w:tab w:val="left" w:pos="0"/>
        </w:tabs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роцесс </w:t>
      </w:r>
      <w:proofErr w:type="gramStart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рассмотрения апелляционных заявлений участников муниципального этапа олимпиады</w:t>
      </w:r>
      <w:proofErr w:type="gramEnd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осуществляется с </w:t>
      </w:r>
      <w:proofErr w:type="spellStart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видеофиксацией</w:t>
      </w:r>
      <w:proofErr w:type="spellEnd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. Видеозапись процедуры апелляции записывается на диск и хранится в сейфе  в течение года.</w:t>
      </w:r>
    </w:p>
    <w:p w:rsidR="00A53E76" w:rsidRPr="00907C4B" w:rsidRDefault="00A53E76" w:rsidP="00A53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Особенности определения победителей и призеров, квота.</w:t>
      </w:r>
    </w:p>
    <w:p w:rsidR="00A53E76" w:rsidRPr="00907C4B" w:rsidRDefault="00A53E76" w:rsidP="00A53E76">
      <w:pPr>
        <w:spacing w:after="20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а основании выстроенного рейтинга жюри определяет победителей и призёров муниципального этапа Олимпиады в соответствии с утвержденной квотой: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победителем признаётся участник, набравший наибольшее количество баллов, которое не меньше половины от максимального балла;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призёрами в пределах установленной квоты победителей и призёров признаются все участники, следующие в рейтинговой таблице за победителем, при условии, что набранные ими баллы составляют не менее 40% от максимального балла по предмету;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907C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в случае, когда ни один из участников не набрал более половины от максимально балла, определяются только призёры.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- статус участника олимпиады «победитель», «призёр», «участник» заносится в итоговую ведомость оценки олимпиадных работ.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- итоговые протоколы заседания жюри подписываются всеми членами жюри и передаются организатору муниципального этапа Олимпиады школьников на утверждение на следующий день после итогового заседания жюри.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- на основании итоговых протоколов муниципального этапа Олимпиады организатором выстраивается, утверждается и размещается на сайте отдела образования рейтинг участников муниципального этапа Олимпиады.</w:t>
      </w:r>
    </w:p>
    <w:p w:rsidR="00A53E76" w:rsidRPr="00907C4B" w:rsidRDefault="00A53E76" w:rsidP="00A5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победители и призёры муниципального этапа награждаются грамотами. Грамоты готовит отдел образования администрации </w:t>
      </w:r>
      <w:proofErr w:type="spellStart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>Верхнеландеховского</w:t>
      </w:r>
      <w:proofErr w:type="spellEnd"/>
      <w:r w:rsidRPr="00907C4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A53E76" w:rsidRDefault="00A53E76" w:rsidP="00A53E7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51F06" w:rsidRDefault="00651F06"/>
    <w:sectPr w:rsidR="00651F06" w:rsidSect="0065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E76"/>
    <w:rsid w:val="00651F06"/>
    <w:rsid w:val="008C20E6"/>
    <w:rsid w:val="00A5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E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3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2326</Words>
  <Characters>13261</Characters>
  <Application>Microsoft Office Word</Application>
  <DocSecurity>0</DocSecurity>
  <Lines>110</Lines>
  <Paragraphs>31</Paragraphs>
  <ScaleCrop>false</ScaleCrop>
  <Company/>
  <LinksUpToDate>false</LinksUpToDate>
  <CharactersWithSpaces>15556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2024-10-17T08:19:00Z</dcterms:created>
  <dcterms:modified xsi:type="dcterms:W3CDTF">2024-10-17T08:19:00Z</dcterms:modified>
</cp:coreProperties>
</file>