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97933">
      <w:r>
        <w:rPr>
          <w:noProof/>
        </w:rPr>
        <w:drawing>
          <wp:inline distT="0" distB="0" distL="0" distR="0">
            <wp:extent cx="5940425" cy="816750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933" w:rsidRDefault="00397933"/>
    <w:p w:rsidR="00397933" w:rsidRDefault="00397933"/>
    <w:p w:rsidR="00397933" w:rsidRDefault="00397933"/>
    <w:p w:rsidR="00397933" w:rsidRPr="00397933" w:rsidRDefault="00397933" w:rsidP="00397933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397933">
        <w:rPr>
          <w:rFonts w:ascii="Times New Roman" w:hAnsi="Times New Roman" w:cs="Times New Roman"/>
          <w:b/>
          <w:bCs/>
          <w:color w:val="C00000"/>
          <w:sz w:val="28"/>
          <w:szCs w:val="28"/>
        </w:rPr>
        <w:lastRenderedPageBreak/>
        <w:t>I. Общие сведения об образовательной организации</w:t>
      </w:r>
    </w:p>
    <w:tbl>
      <w:tblPr>
        <w:tblW w:w="105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84"/>
        <w:gridCol w:w="6776"/>
      </w:tblGrid>
      <w:tr w:rsidR="00397933" w:rsidRPr="00397933" w:rsidTr="000926A9"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933" w:rsidRPr="00397933" w:rsidRDefault="00397933" w:rsidP="000926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 казенное дошкольное образовательное учреждение Мытский детский сад (МКДОУ  Мытский детский сад )</w:t>
            </w:r>
          </w:p>
        </w:tc>
      </w:tr>
      <w:tr w:rsidR="00397933" w:rsidRPr="00397933" w:rsidTr="000926A9"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933" w:rsidRPr="00397933" w:rsidRDefault="00397933" w:rsidP="000926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Волкова Наталья Петровна</w:t>
            </w:r>
          </w:p>
        </w:tc>
      </w:tr>
      <w:tr w:rsidR="00397933" w:rsidRPr="00397933" w:rsidTr="000926A9"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933" w:rsidRPr="00397933" w:rsidRDefault="00397933" w:rsidP="000926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155200, Ивановская обл., Верхнеландеховский р-н, с.Мыт, ул.Восточная, д.33</w:t>
            </w:r>
          </w:p>
        </w:tc>
      </w:tr>
      <w:tr w:rsidR="00397933" w:rsidRPr="00397933" w:rsidTr="000926A9"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933" w:rsidRPr="00397933" w:rsidRDefault="00397933" w:rsidP="000926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8(49349)2-45-38</w:t>
            </w:r>
          </w:p>
        </w:tc>
      </w:tr>
      <w:tr w:rsidR="00397933" w:rsidRPr="00397933" w:rsidTr="000926A9"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933" w:rsidRPr="00397933" w:rsidRDefault="00397933" w:rsidP="000926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mit.volkova@yandex.ru</w:t>
            </w:r>
          </w:p>
        </w:tc>
      </w:tr>
      <w:tr w:rsidR="00397933" w:rsidRPr="00397933" w:rsidTr="000926A9"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933" w:rsidRPr="00397933" w:rsidRDefault="00397933" w:rsidP="000926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образования администрации Верхнеландеховского муниципального района</w:t>
            </w:r>
          </w:p>
        </w:tc>
      </w:tr>
      <w:tr w:rsidR="00397933" w:rsidRPr="00397933" w:rsidTr="000926A9"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создания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933" w:rsidRPr="00397933" w:rsidRDefault="00397933" w:rsidP="000926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1976 г.</w:t>
            </w:r>
          </w:p>
        </w:tc>
      </w:tr>
      <w:tr w:rsidR="00397933" w:rsidRPr="00397933" w:rsidTr="000926A9"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933" w:rsidRPr="00397933" w:rsidRDefault="00397933" w:rsidP="000926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08.11.2012№ 933, серия 37Л01№0000194</w:t>
            </w:r>
          </w:p>
        </w:tc>
      </w:tr>
    </w:tbl>
    <w:p w:rsidR="00397933" w:rsidRPr="00397933" w:rsidRDefault="00397933" w:rsidP="0039793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Муниципальное казенное дошкольное образовательное учреждение Мытский детский сад (далее – Детский сад) расположено в жилом районе села вдали от производящих предприятий и торговых мест. Здание Детского сада построено по типовому проекту. Проектная наполняемость на 40 мест. Общая площадь здания </w:t>
      </w:r>
      <w:r w:rsidRPr="00397933">
        <w:rPr>
          <w:rFonts w:ascii="Times New Roman" w:hAnsi="Times New Roman" w:cs="Times New Roman"/>
          <w:sz w:val="24"/>
          <w:szCs w:val="24"/>
        </w:rPr>
        <w:t xml:space="preserve">400,3 </w:t>
      </w:r>
      <w:r w:rsidRPr="00397933">
        <w:rPr>
          <w:rFonts w:ascii="Times New Roman" w:hAnsi="Times New Roman" w:cs="Times New Roman"/>
          <w:color w:val="000000"/>
          <w:sz w:val="24"/>
          <w:szCs w:val="24"/>
        </w:rPr>
        <w:t>кв. м, из них площадь помещений, используемых непосредственно для нужд образовательного процесса, 304 кв. м.</w:t>
      </w:r>
    </w:p>
    <w:p w:rsidR="00397933" w:rsidRPr="00397933" w:rsidRDefault="00397933" w:rsidP="0039793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  <w:t>Цель деятельности Детского сада</w:t>
      </w:r>
      <w:r w:rsidRPr="00397933">
        <w:rPr>
          <w:rFonts w:ascii="Times New Roman" w:hAnsi="Times New Roman" w:cs="Times New Roman"/>
          <w:color w:val="000000"/>
          <w:sz w:val="24"/>
          <w:szCs w:val="24"/>
        </w:rPr>
        <w:t xml:space="preserve"> – осуществление образовательной деятельности по</w:t>
      </w:r>
      <w:r w:rsidRPr="00397933">
        <w:rPr>
          <w:rFonts w:ascii="Times New Roman" w:hAnsi="Times New Roman" w:cs="Times New Roman"/>
        </w:rPr>
        <w:t xml:space="preserve"> </w:t>
      </w:r>
      <w:r w:rsidRPr="00397933">
        <w:rPr>
          <w:rFonts w:ascii="Times New Roman" w:hAnsi="Times New Roman" w:cs="Times New Roman"/>
          <w:color w:val="000000"/>
          <w:sz w:val="24"/>
          <w:szCs w:val="24"/>
        </w:rPr>
        <w:t xml:space="preserve"> реализации образовательных программ дошкольного образования.</w:t>
      </w:r>
    </w:p>
    <w:p w:rsidR="00397933" w:rsidRPr="00397933" w:rsidRDefault="00397933" w:rsidP="0039793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b/>
          <w:color w:val="002060"/>
          <w:sz w:val="24"/>
          <w:szCs w:val="24"/>
        </w:rPr>
        <w:t>Предметом деятельности Детского сада</w:t>
      </w:r>
      <w:r w:rsidRPr="00397933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формирование общей культуры, развитие физических, интеллектуальных, нравственных, эстетических и личностных качеств, формирование предпосылок учебной деятельности, сохранение и укрепление здоровья воспитанников.</w:t>
      </w:r>
    </w:p>
    <w:p w:rsidR="00397933" w:rsidRPr="00397933" w:rsidRDefault="00397933" w:rsidP="00397933">
      <w:pPr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97933">
        <w:rPr>
          <w:rFonts w:ascii="Times New Roman" w:hAnsi="Times New Roman" w:cs="Times New Roman"/>
          <w:b/>
          <w:color w:val="002060"/>
          <w:sz w:val="24"/>
          <w:szCs w:val="24"/>
        </w:rPr>
        <w:t>Режим работы Детского сада</w:t>
      </w:r>
    </w:p>
    <w:p w:rsidR="00397933" w:rsidRPr="00397933" w:rsidRDefault="00397933" w:rsidP="0039793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Рабочая неделя – пятидневная, с понедельника по пятницу. Длительность пребывания детей в группах – 9 часов. Режим работы групп – с 8:00 до 17:00.</w:t>
      </w:r>
    </w:p>
    <w:p w:rsidR="00397933" w:rsidRPr="00397933" w:rsidRDefault="00397933" w:rsidP="00397933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397933">
        <w:rPr>
          <w:rFonts w:ascii="Times New Roman" w:hAnsi="Times New Roman" w:cs="Times New Roman"/>
          <w:b/>
          <w:bCs/>
          <w:color w:val="C00000"/>
          <w:sz w:val="28"/>
          <w:szCs w:val="28"/>
        </w:rPr>
        <w:t>II. Оценка системы управления организации</w:t>
      </w:r>
    </w:p>
    <w:p w:rsidR="00397933" w:rsidRPr="00397933" w:rsidRDefault="00397933" w:rsidP="0039793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Управление Детским садом осуществляется в соответствии с действующим законодательством и уставом Детского сада.</w:t>
      </w:r>
    </w:p>
    <w:p w:rsidR="00397933" w:rsidRPr="00397933" w:rsidRDefault="00397933" w:rsidP="0039793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lastRenderedPageBreak/>
        <w:t>Управление Детским садом строится на принципах единоначалия и коллегиальности. Коллегиальными органами управления являются: совет учреждения, педагогический совет, общее собрание работников. Единоличным исполнительным органом является руководитель – заведующий.</w:t>
      </w:r>
    </w:p>
    <w:p w:rsidR="00397933" w:rsidRPr="00397933" w:rsidRDefault="00397933" w:rsidP="00397933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97933">
        <w:rPr>
          <w:rFonts w:ascii="Times New Roman" w:hAnsi="Times New Roman" w:cs="Times New Roman"/>
          <w:b/>
          <w:color w:val="002060"/>
          <w:sz w:val="28"/>
          <w:szCs w:val="28"/>
        </w:rPr>
        <w:t>Органы управления, действующие в Детском саду</w:t>
      </w:r>
    </w:p>
    <w:tbl>
      <w:tblPr>
        <w:tblW w:w="1006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87"/>
        <w:gridCol w:w="7078"/>
      </w:tblGrid>
      <w:tr w:rsidR="00397933" w:rsidRPr="00397933" w:rsidTr="000926A9"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Наименование органа</w:t>
            </w:r>
          </w:p>
        </w:tc>
        <w:tc>
          <w:tcPr>
            <w:tcW w:w="6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Функции</w:t>
            </w:r>
          </w:p>
        </w:tc>
      </w:tr>
      <w:tr w:rsidR="00397933" w:rsidRPr="00397933" w:rsidTr="000926A9"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Заведующий</w:t>
            </w:r>
          </w:p>
        </w:tc>
        <w:tc>
          <w:tcPr>
            <w:tcW w:w="6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397933" w:rsidRPr="00397933" w:rsidTr="000926A9">
        <w:tc>
          <w:tcPr>
            <w:tcW w:w="28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Совет учреждения</w:t>
            </w:r>
          </w:p>
        </w:tc>
        <w:tc>
          <w:tcPr>
            <w:tcW w:w="68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:rsidR="00397933" w:rsidRPr="00397933" w:rsidRDefault="00397933" w:rsidP="000926A9">
            <w:pPr>
              <w:pStyle w:val="a5"/>
              <w:numPr>
                <w:ilvl w:val="0"/>
                <w:numId w:val="16"/>
              </w:numPr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Перспективного плана развития образовательной организации;</w:t>
            </w:r>
          </w:p>
          <w:p w:rsidR="00397933" w:rsidRPr="00397933" w:rsidRDefault="00397933" w:rsidP="000926A9">
            <w:pPr>
              <w:pStyle w:val="a5"/>
              <w:numPr>
                <w:ilvl w:val="0"/>
                <w:numId w:val="16"/>
              </w:numPr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:rsidR="00397933" w:rsidRPr="00397933" w:rsidRDefault="00397933" w:rsidP="000926A9">
            <w:pPr>
              <w:pStyle w:val="a5"/>
              <w:numPr>
                <w:ilvl w:val="0"/>
                <w:numId w:val="16"/>
              </w:numPr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397933" w:rsidRPr="00397933" w:rsidTr="000926A9">
        <w:tc>
          <w:tcPr>
            <w:tcW w:w="28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Педагогический совет</w:t>
            </w:r>
          </w:p>
        </w:tc>
        <w:tc>
          <w:tcPr>
            <w:tcW w:w="68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Осуществляет текущее руководство образовательной деятельностью Детского сада, в том числе рассматривает</w:t>
            </w:r>
            <w:r w:rsidRPr="00397933">
              <w:rPr>
                <w:rFonts w:ascii="Times New Roman" w:hAnsi="Times New Roman" w:cs="Times New Roman"/>
              </w:rPr>
              <w:t xml:space="preserve"> </w:t>
            </w: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вопросы:</w:t>
            </w:r>
          </w:p>
          <w:p w:rsidR="00397933" w:rsidRPr="00397933" w:rsidRDefault="00397933" w:rsidP="0039793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 образовательных услуг;</w:t>
            </w:r>
          </w:p>
          <w:p w:rsidR="00397933" w:rsidRPr="00397933" w:rsidRDefault="00397933" w:rsidP="0039793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397933" w:rsidRPr="00397933" w:rsidRDefault="00397933" w:rsidP="0039793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397933" w:rsidRPr="00397933" w:rsidRDefault="00397933" w:rsidP="0039793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выбора учебников, учебных пособий, средств обучения и воспитания;</w:t>
            </w:r>
          </w:p>
          <w:p w:rsidR="00397933" w:rsidRPr="00397933" w:rsidRDefault="00397933" w:rsidP="0039793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материально-технического обеспечения образовательного процесса;</w:t>
            </w:r>
          </w:p>
          <w:p w:rsidR="00397933" w:rsidRPr="00397933" w:rsidRDefault="00397933" w:rsidP="0039793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аттестации, повышении квалификации педагогических работников;</w:t>
            </w:r>
          </w:p>
          <w:p w:rsidR="00397933" w:rsidRPr="00397933" w:rsidRDefault="00397933" w:rsidP="0039793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397933" w:rsidRPr="00397933" w:rsidTr="000926A9">
        <w:tc>
          <w:tcPr>
            <w:tcW w:w="28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68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397933" w:rsidRPr="00397933" w:rsidRDefault="00397933" w:rsidP="0039793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397933" w:rsidRPr="00397933" w:rsidRDefault="00397933" w:rsidP="0039793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принимать локальные акты, которые регламентируют деятельность образовательной организации и связаны с правами и обязанностями работников;</w:t>
            </w:r>
          </w:p>
          <w:p w:rsidR="00397933" w:rsidRPr="00397933" w:rsidRDefault="00397933" w:rsidP="0039793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397933" w:rsidRPr="00397933" w:rsidRDefault="00397933" w:rsidP="0039793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вносить предложения по корректировке плана мероприятий организации, совершенствованию ее </w:t>
            </w: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работы и развитию материальной базы</w:t>
            </w:r>
          </w:p>
        </w:tc>
      </w:tr>
    </w:tbl>
    <w:p w:rsidR="00397933" w:rsidRPr="00397933" w:rsidRDefault="00397933" w:rsidP="0039793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Структура и система управления соответствуют специфике деятельности Детского сада. По итогам 2023 года система управления Детского сада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397933" w:rsidRPr="00397933" w:rsidRDefault="00397933" w:rsidP="00397933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397933">
        <w:rPr>
          <w:rFonts w:ascii="Times New Roman" w:hAnsi="Times New Roman" w:cs="Times New Roman"/>
          <w:b/>
          <w:bCs/>
          <w:color w:val="C00000"/>
          <w:sz w:val="28"/>
          <w:szCs w:val="28"/>
        </w:rPr>
        <w:t>III. Оценка образовательной деятельности</w:t>
      </w:r>
    </w:p>
    <w:p w:rsidR="00397933" w:rsidRPr="00397933" w:rsidRDefault="00397933" w:rsidP="0039793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Образовательная деятельность в Детском саду организована в соответствии с</w:t>
      </w:r>
      <w:r w:rsidRPr="00397933">
        <w:rPr>
          <w:rFonts w:ascii="Times New Roman" w:hAnsi="Times New Roman" w:cs="Times New Roman"/>
        </w:rPr>
        <w:t xml:space="preserve"> </w:t>
      </w:r>
      <w:r w:rsidRPr="00397933">
        <w:rPr>
          <w:rFonts w:ascii="Times New Roman" w:hAnsi="Times New Roman" w:cs="Times New Roman"/>
          <w:color w:val="000000"/>
          <w:sz w:val="24"/>
          <w:szCs w:val="24"/>
        </w:rPr>
        <w:t>Федеральным законом от 29.12.2012 № 273-ФЗ «Об образовании в Российской Федерации»,</w:t>
      </w:r>
      <w:r w:rsidRPr="00397933">
        <w:rPr>
          <w:rFonts w:ascii="Times New Roman" w:hAnsi="Times New Roman" w:cs="Times New Roman"/>
        </w:rPr>
        <w:t xml:space="preserve"> </w:t>
      </w:r>
      <w:r w:rsidRPr="00397933">
        <w:rPr>
          <w:rFonts w:ascii="Times New Roman" w:hAnsi="Times New Roman" w:cs="Times New Roman"/>
          <w:color w:val="000000"/>
          <w:sz w:val="24"/>
          <w:szCs w:val="24"/>
        </w:rPr>
        <w:t xml:space="preserve">ФГОС дошкольного образования. </w:t>
      </w:r>
      <w:r w:rsidRPr="00397933">
        <w:rPr>
          <w:rFonts w:ascii="Times New Roman" w:hAnsi="Times New Roman" w:cs="Times New Roman"/>
          <w:color w:val="222222"/>
          <w:sz w:val="24"/>
          <w:szCs w:val="24"/>
        </w:rPr>
        <w:t>С 01.01.2021 года Детский сад функционирует в соответствии с </w:t>
      </w:r>
      <w:r w:rsidRPr="00397933">
        <w:rPr>
          <w:rFonts w:ascii="Times New Roman" w:hAnsi="Times New Roman" w:cs="Times New Roman"/>
          <w:sz w:val="24"/>
          <w:szCs w:val="24"/>
        </w:rPr>
        <w:t>требованиями </w:t>
      </w:r>
      <w:hyperlink r:id="rId6" w:anchor="/document/99/566085656/" w:history="1">
        <w:r w:rsidRPr="00397933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СП 2.4.3648-20</w:t>
        </w:r>
      </w:hyperlink>
      <w:r w:rsidRPr="00397933">
        <w:rPr>
          <w:rFonts w:ascii="Times New Roman" w:hAnsi="Times New Roman" w:cs="Times New Roman"/>
          <w:sz w:val="24"/>
          <w:szCs w:val="24"/>
        </w:rPr>
        <w:t> «Санитарно-эпидемиологические требования к организациям воспитания и обучения, отдыха и оздоровления детей и молодежи», а с 01.03.2021 — дополнительно с требованиями </w:t>
      </w:r>
      <w:hyperlink r:id="rId7" w:anchor="/document/99/573500115/ZAP2EI83I9/" w:history="1">
        <w:r w:rsidRPr="00397933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СанПиН 1.2.3685-21</w:t>
        </w:r>
      </w:hyperlink>
      <w:r w:rsidRPr="00397933">
        <w:rPr>
          <w:rFonts w:ascii="Times New Roman" w:hAnsi="Times New Roman" w:cs="Times New Roman"/>
          <w:sz w:val="24"/>
          <w:szCs w:val="24"/>
        </w:rPr>
        <w:t> «Гигиенические</w:t>
      </w:r>
      <w:r w:rsidRPr="00397933">
        <w:rPr>
          <w:rFonts w:ascii="Times New Roman" w:hAnsi="Times New Roman" w:cs="Times New Roman"/>
          <w:color w:val="222222"/>
          <w:sz w:val="24"/>
          <w:szCs w:val="24"/>
        </w:rPr>
        <w:t xml:space="preserve"> нормативы и требования к обеспечению безопасности и (или) безвредности для человека факторов среды обитания».</w:t>
      </w:r>
    </w:p>
    <w:p w:rsidR="00397933" w:rsidRPr="00397933" w:rsidRDefault="00397933" w:rsidP="0039793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санитарно-эпидемиологическими правилами и нормативами, с учетом недельной нагрузки.</w:t>
      </w:r>
    </w:p>
    <w:p w:rsidR="00397933" w:rsidRPr="00397933" w:rsidRDefault="00397933" w:rsidP="00397933">
      <w:pPr>
        <w:pStyle w:val="a7"/>
        <w:spacing w:before="0" w:beforeAutospacing="0" w:after="251" w:afterAutospacing="0"/>
        <w:rPr>
          <w:color w:val="222222"/>
        </w:rPr>
      </w:pPr>
      <w:r w:rsidRPr="00397933">
        <w:rPr>
          <w:color w:val="222222"/>
        </w:rPr>
        <w:t>Для выполнения т</w:t>
      </w:r>
      <w:r w:rsidRPr="00397933">
        <w:t>ребований норм </w:t>
      </w:r>
      <w:hyperlink r:id="rId8" w:anchor="/document/99/351825406/" w:tgtFrame="_self" w:history="1">
        <w:r w:rsidRPr="00397933">
          <w:rPr>
            <w:rStyle w:val="a8"/>
            <w:color w:val="auto"/>
          </w:rPr>
          <w:t>Федерального закона от 24.09.2022 № 371-ФЗ</w:t>
        </w:r>
      </w:hyperlink>
      <w:r w:rsidRPr="00397933">
        <w:t> Детский сад провел организационные мероприятия по внедрению федеральной образовательной программы дошкольного образования, утвержденной </w:t>
      </w:r>
      <w:hyperlink r:id="rId9" w:anchor="/document/97/503026/" w:tgtFrame="_self" w:history="1">
        <w:r w:rsidRPr="00397933">
          <w:rPr>
            <w:rStyle w:val="a8"/>
            <w:color w:val="auto"/>
          </w:rPr>
          <w:t>приказом Минпросвещения России от 25.11.2022 № 1028</w:t>
        </w:r>
      </w:hyperlink>
      <w:r w:rsidRPr="00397933">
        <w:rPr>
          <w:color w:val="222222"/>
        </w:rPr>
        <w:t> (далее — ФОП ДО), в соответствии с утвержденной дорожной картой. Для этого создали рабочую группу в составе заведующего и воспитателя. Результаты:</w:t>
      </w:r>
    </w:p>
    <w:p w:rsidR="00397933" w:rsidRPr="00397933" w:rsidRDefault="00397933" w:rsidP="00397933">
      <w:pPr>
        <w:numPr>
          <w:ilvl w:val="0"/>
          <w:numId w:val="33"/>
        </w:numPr>
        <w:spacing w:after="0" w:line="240" w:lineRule="auto"/>
        <w:ind w:left="30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222222"/>
          <w:sz w:val="24"/>
          <w:szCs w:val="24"/>
        </w:rPr>
        <w:t>утвердили новую основную образовательную программу дошкольного образования Детского сада (далее — ООП ДО), разработанную на основе ФОП ДО, и ввели в действие с  01.09.2023 года;</w:t>
      </w:r>
    </w:p>
    <w:p w:rsidR="00397933" w:rsidRPr="00397933" w:rsidRDefault="00397933" w:rsidP="00397933">
      <w:pPr>
        <w:numPr>
          <w:ilvl w:val="0"/>
          <w:numId w:val="33"/>
        </w:numPr>
        <w:spacing w:after="0" w:line="240" w:lineRule="auto"/>
        <w:ind w:left="301"/>
        <w:rPr>
          <w:rFonts w:ascii="Times New Roman" w:hAnsi="Times New Roman" w:cs="Times New Roman"/>
          <w:color w:val="222222"/>
          <w:sz w:val="25"/>
          <w:szCs w:val="25"/>
        </w:rPr>
      </w:pPr>
      <w:r w:rsidRPr="00397933">
        <w:rPr>
          <w:rFonts w:ascii="Times New Roman" w:hAnsi="Times New Roman" w:cs="Times New Roman"/>
          <w:color w:val="222222"/>
          <w:sz w:val="25"/>
          <w:szCs w:val="25"/>
        </w:rPr>
        <w:t>скорректировали план-график повышения квалификации педагогических и управленческих кадров и запланировали обучение работников по вопросам применения ФОП ДО;</w:t>
      </w:r>
    </w:p>
    <w:p w:rsidR="00397933" w:rsidRPr="00397933" w:rsidRDefault="00397933" w:rsidP="00397933">
      <w:pPr>
        <w:numPr>
          <w:ilvl w:val="0"/>
          <w:numId w:val="33"/>
        </w:numPr>
        <w:spacing w:after="0" w:line="240" w:lineRule="auto"/>
        <w:ind w:left="301"/>
        <w:rPr>
          <w:rFonts w:ascii="Times New Roman" w:hAnsi="Times New Roman" w:cs="Times New Roman"/>
          <w:color w:val="222222"/>
          <w:sz w:val="25"/>
          <w:szCs w:val="25"/>
        </w:rPr>
      </w:pPr>
      <w:r w:rsidRPr="00397933">
        <w:rPr>
          <w:rFonts w:ascii="Times New Roman" w:hAnsi="Times New Roman" w:cs="Times New Roman"/>
          <w:color w:val="222222"/>
          <w:sz w:val="25"/>
          <w:szCs w:val="25"/>
        </w:rPr>
        <w:t>провели информационно-разъяснительную работу с родителями (законными представителями) воспитанников.</w:t>
      </w:r>
    </w:p>
    <w:p w:rsidR="00397933" w:rsidRPr="00397933" w:rsidRDefault="00397933" w:rsidP="00397933">
      <w:pPr>
        <w:spacing w:after="0"/>
        <w:ind w:left="30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97933" w:rsidRPr="00397933" w:rsidRDefault="00397933" w:rsidP="00397933">
      <w:pPr>
        <w:spacing w:after="0"/>
        <w:ind w:left="301"/>
        <w:rPr>
          <w:rFonts w:ascii="Times New Roman" w:hAnsi="Times New Roman" w:cs="Times New Roman"/>
          <w:b/>
          <w:color w:val="002060"/>
          <w:sz w:val="24"/>
          <w:szCs w:val="24"/>
          <w:highlight w:val="yellow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Детский сад посещают 12 воспитанников в возрасте от 2 до 7 лет. В Детском саду сформирована 1 разновозрастная группа общеразвивающей направленности.</w:t>
      </w:r>
    </w:p>
    <w:p w:rsidR="00397933" w:rsidRPr="00397933" w:rsidRDefault="00397933" w:rsidP="00397933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397933">
        <w:rPr>
          <w:rFonts w:ascii="Times New Roman" w:hAnsi="Times New Roman" w:cs="Times New Roman"/>
          <w:b/>
          <w:bCs/>
          <w:color w:val="C00000"/>
          <w:sz w:val="28"/>
          <w:szCs w:val="28"/>
        </w:rPr>
        <w:t>Воспитательная работа</w:t>
      </w:r>
    </w:p>
    <w:p w:rsidR="00397933" w:rsidRPr="00397933" w:rsidRDefault="00397933" w:rsidP="00397933">
      <w:pPr>
        <w:pStyle w:val="a7"/>
        <w:spacing w:before="0" w:beforeAutospacing="0" w:after="251" w:afterAutospacing="0"/>
      </w:pPr>
      <w:r w:rsidRPr="00397933">
        <w:rPr>
          <w:color w:val="222222"/>
        </w:rPr>
        <w:t>С 01.09.2021 Детский сад реализует рабочую программу воспитания и 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397933" w:rsidRPr="00397933" w:rsidRDefault="00397933" w:rsidP="00397933">
      <w:pPr>
        <w:pStyle w:val="a7"/>
        <w:spacing w:before="0" w:beforeAutospacing="0" w:after="251" w:afterAutospacing="0"/>
        <w:rPr>
          <w:color w:val="222222"/>
        </w:rPr>
      </w:pPr>
      <w:r w:rsidRPr="00397933">
        <w:rPr>
          <w:color w:val="222222"/>
        </w:rPr>
        <w:lastRenderedPageBreak/>
        <w:t>За 2,5 года реализации программы воспитания родители выражают удовлетворенность воспитательным процессом в Детском саду, что отразилось на результатах анкетирования, проведенного 20.12.2023 года. Вместе с тем, родители высказали пожелания по введению мероприятий в календарный план воспитательной работы Детского сада, например — проводить осенние и зимние спортивные мероприятия на открытом воздухе совместно с родителями. Предложения родителей будут рассмотрены и при наличии возможностей Детского сада и  включены в календарный план воспитательной работы  на второе полугодие 2024 года.</w:t>
      </w:r>
    </w:p>
    <w:p w:rsidR="00397933" w:rsidRPr="00397933" w:rsidRDefault="00397933" w:rsidP="00397933">
      <w:pPr>
        <w:pStyle w:val="a7"/>
        <w:spacing w:before="0" w:beforeAutospacing="0" w:after="251" w:afterAutospacing="0"/>
        <w:rPr>
          <w:color w:val="222222"/>
        </w:rPr>
      </w:pPr>
      <w:r w:rsidRPr="00397933">
        <w:rPr>
          <w:color w:val="222222"/>
        </w:rPr>
        <w:t>Чтобы выбрать стратегию воспитательной работы, в 2023 году проводился анализ состава семей воспитанников</w:t>
      </w:r>
    </w:p>
    <w:p w:rsidR="00397933" w:rsidRPr="00397933" w:rsidRDefault="00397933" w:rsidP="00397933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97933">
        <w:rPr>
          <w:rFonts w:ascii="Times New Roman" w:hAnsi="Times New Roman" w:cs="Times New Roman"/>
          <w:b/>
          <w:color w:val="002060"/>
          <w:sz w:val="24"/>
          <w:szCs w:val="24"/>
        </w:rPr>
        <w:t>Характеристика семей по составу</w:t>
      </w: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94"/>
        <w:gridCol w:w="1918"/>
        <w:gridCol w:w="4319"/>
      </w:tblGrid>
      <w:tr w:rsidR="00397933" w:rsidRPr="00397933" w:rsidTr="000926A9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Количество семей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397933" w:rsidRPr="00397933" w:rsidTr="000926A9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66,7%</w:t>
            </w:r>
          </w:p>
        </w:tc>
      </w:tr>
      <w:tr w:rsidR="00397933" w:rsidRPr="00397933" w:rsidTr="000926A9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Неполная с 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33,3%</w:t>
            </w:r>
          </w:p>
        </w:tc>
      </w:tr>
      <w:tr w:rsidR="00397933" w:rsidRPr="00397933" w:rsidTr="000926A9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Неполная с 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0 %</w:t>
            </w:r>
          </w:p>
        </w:tc>
      </w:tr>
      <w:tr w:rsidR="00397933" w:rsidRPr="00397933" w:rsidTr="000926A9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0 %</w:t>
            </w:r>
          </w:p>
        </w:tc>
      </w:tr>
    </w:tbl>
    <w:p w:rsidR="00397933" w:rsidRPr="00397933" w:rsidRDefault="00397933" w:rsidP="00397933">
      <w:pPr>
        <w:tabs>
          <w:tab w:val="left" w:pos="2070"/>
        </w:tabs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397933" w:rsidRPr="00397933" w:rsidRDefault="00397933" w:rsidP="00397933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97933">
        <w:rPr>
          <w:rFonts w:ascii="Times New Roman" w:hAnsi="Times New Roman" w:cs="Times New Roman"/>
          <w:b/>
          <w:color w:val="002060"/>
          <w:sz w:val="24"/>
          <w:szCs w:val="24"/>
        </w:rPr>
        <w:t>Характеристика семей по количеству детей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052"/>
        <w:gridCol w:w="3119"/>
        <w:gridCol w:w="3189"/>
      </w:tblGrid>
      <w:tr w:rsidR="00397933" w:rsidRPr="00397933" w:rsidTr="000926A9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Количество детей в семье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Количество семей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397933" w:rsidRPr="00397933" w:rsidTr="000926A9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Один ребенок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33,3 %</w:t>
            </w:r>
          </w:p>
        </w:tc>
      </w:tr>
      <w:tr w:rsidR="00397933" w:rsidRPr="00397933" w:rsidTr="000926A9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Два ребенка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58,4 %</w:t>
            </w:r>
          </w:p>
        </w:tc>
      </w:tr>
      <w:tr w:rsidR="00397933" w:rsidRPr="00397933" w:rsidTr="000926A9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Три ребенка и более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8, 3 %</w:t>
            </w:r>
          </w:p>
        </w:tc>
      </w:tr>
    </w:tbl>
    <w:p w:rsidR="00397933" w:rsidRPr="00397933" w:rsidRDefault="00397933" w:rsidP="0039793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:rsidR="00397933" w:rsidRPr="00397933" w:rsidRDefault="00397933" w:rsidP="0039793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 xml:space="preserve">В рамках годового плана образовательной работы реализован план взаимодействия с семьей и социумом.  Разработан и реализован план работы с родителями воспитанников.  В течение года прошли общесадовые и групповые собрания, консультации по вопросам </w:t>
      </w:r>
      <w:r w:rsidRPr="00397933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воспитания и развития детей. Были оформлены праздничные газеты и поздравления, фотовыставки из жизни сада, выставки детских работ.</w:t>
      </w:r>
    </w:p>
    <w:p w:rsidR="00397933" w:rsidRPr="00397933" w:rsidRDefault="00397933" w:rsidP="0039793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Родители являются активными участниками праздников. Привлекались родители к участию в районных, всероссийских творческих конкурсах. Было проведено анкетирование по вопросам удовлетворения качествами услуг.</w:t>
      </w:r>
    </w:p>
    <w:p w:rsidR="00397933" w:rsidRPr="00397933" w:rsidRDefault="00397933" w:rsidP="0039793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В течение прошедшего года конфликтных ситуаций, отсутствие обоснованных претензий и жалоб со стороны потребителя услуг не было.</w:t>
      </w:r>
    </w:p>
    <w:p w:rsidR="00397933" w:rsidRPr="00397933" w:rsidRDefault="00397933" w:rsidP="0039793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Заключены договоры с организациями, способствующими в реализации образовательной программы:</w:t>
      </w:r>
    </w:p>
    <w:p w:rsidR="00397933" w:rsidRPr="00397933" w:rsidRDefault="00397933" w:rsidP="00397933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МКУ Мытская СОШ (Психологическая готовность к школе, социально – коммуникативное развитие)</w:t>
      </w:r>
    </w:p>
    <w:p w:rsidR="00397933" w:rsidRPr="00397933" w:rsidRDefault="00397933" w:rsidP="00397933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ОБУЗ Верхнеландеховская ЦРБ (Оздоровление, профилактика, лечение)</w:t>
      </w:r>
    </w:p>
    <w:p w:rsidR="00397933" w:rsidRPr="00397933" w:rsidRDefault="00397933" w:rsidP="00397933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МКУ Мытский краеведческий музей (Познавательное развитие)</w:t>
      </w:r>
    </w:p>
    <w:p w:rsidR="00397933" w:rsidRPr="00397933" w:rsidRDefault="00397933" w:rsidP="00397933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  <w:lang w:val="ru-RU"/>
        </w:rPr>
        <w:t>Мытская сельская библиотека (Познавательное развитие)</w:t>
      </w:r>
    </w:p>
    <w:p w:rsidR="00397933" w:rsidRPr="00397933" w:rsidRDefault="00397933" w:rsidP="00397933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МКУ Мытский Дом Ремесел (Художественно – эстетическое и познавательное развитие)</w:t>
      </w:r>
    </w:p>
    <w:p w:rsidR="00397933" w:rsidRPr="00397933" w:rsidRDefault="00397933" w:rsidP="00397933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ОГИБДД МО МВД РС «Пучежский» (Профилактика детского дорожно – транспортного травматизма. Познавательное и социально – коммуникативное развитие (Безопасность)</w:t>
      </w:r>
    </w:p>
    <w:p w:rsidR="00397933" w:rsidRPr="00397933" w:rsidRDefault="00397933" w:rsidP="00397933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 Центр Культуры и Досуга (Художественно – эстетическое и познавательное развитие)</w:t>
      </w:r>
    </w:p>
    <w:p w:rsidR="00397933" w:rsidRPr="00397933" w:rsidRDefault="00397933" w:rsidP="0039793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 xml:space="preserve">В рамках самообразования воспитатели  реализуют долгосрочные педагогические проекты, направленные на разностороннее развитие детей. Темы проектов были выбраны с учетом возрастных особенностей и индивидуальных предпочтений большинства детей и творческих предпочтений педагогов. </w:t>
      </w:r>
    </w:p>
    <w:p w:rsidR="00397933" w:rsidRPr="00397933" w:rsidRDefault="00397933" w:rsidP="00397933">
      <w:pPr>
        <w:tabs>
          <w:tab w:val="center" w:pos="4680"/>
          <w:tab w:val="left" w:pos="7035"/>
        </w:tabs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397933">
        <w:rPr>
          <w:rFonts w:ascii="Times New Roman" w:hAnsi="Times New Roman" w:cs="Times New Roman"/>
          <w:b/>
          <w:bCs/>
          <w:color w:val="C00000"/>
          <w:sz w:val="28"/>
          <w:szCs w:val="28"/>
        </w:rPr>
        <w:tab/>
        <w:t>Дополнительное образование</w:t>
      </w:r>
      <w:r w:rsidRPr="00397933">
        <w:rPr>
          <w:rFonts w:ascii="Times New Roman" w:hAnsi="Times New Roman" w:cs="Times New Roman"/>
          <w:b/>
          <w:bCs/>
          <w:color w:val="C00000"/>
          <w:sz w:val="28"/>
          <w:szCs w:val="28"/>
        </w:rPr>
        <w:tab/>
      </w:r>
    </w:p>
    <w:p w:rsidR="00397933" w:rsidRPr="00397933" w:rsidRDefault="00397933" w:rsidP="0039793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В 2023 году в Детском саду работали кружки по направлениям:</w:t>
      </w:r>
    </w:p>
    <w:p w:rsidR="00397933" w:rsidRPr="00397933" w:rsidRDefault="00397933" w:rsidP="0039793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1.Художественно-эстетическое: «Орешина» (детский фольклорный ансамбль),  хореография при МУ Центре Культуры и Досуга, «Хрустальный голосок» (вокал);</w:t>
      </w:r>
    </w:p>
    <w:p w:rsidR="00397933" w:rsidRPr="00397933" w:rsidRDefault="00397933" w:rsidP="0039793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 xml:space="preserve">В дополнительном образовании задействовано 58 процентов воспитанников Детского сада. Посещая кружки, дети получают не только новые знания, умения, навыки, но и новые эмоции. Наиболее широко развиваются творческие способности дошкольников, улучшаются навыки коммуникативного общения, умения жить в социуме. </w:t>
      </w:r>
    </w:p>
    <w:p w:rsidR="00397933" w:rsidRPr="00397933" w:rsidRDefault="00397933" w:rsidP="00397933">
      <w:pPr>
        <w:pStyle w:val="a7"/>
        <w:spacing w:before="0" w:beforeAutospacing="0" w:after="251" w:afterAutospacing="0"/>
        <w:jc w:val="center"/>
        <w:rPr>
          <w:rStyle w:val="sfwc"/>
          <w:b/>
          <w:bCs/>
        </w:rPr>
      </w:pPr>
      <w:r w:rsidRPr="00397933">
        <w:rPr>
          <w:b/>
          <w:bCs/>
          <w:color w:val="C00000"/>
          <w:sz w:val="28"/>
          <w:szCs w:val="28"/>
        </w:rPr>
        <w:t xml:space="preserve">IV. </w:t>
      </w:r>
      <w:r w:rsidRPr="00397933">
        <w:rPr>
          <w:rStyle w:val="a9"/>
          <w:color w:val="222222"/>
          <w:sz w:val="25"/>
          <w:szCs w:val="25"/>
        </w:rPr>
        <w:t xml:space="preserve"> </w:t>
      </w:r>
      <w:r w:rsidRPr="00397933">
        <w:rPr>
          <w:rStyle w:val="a9"/>
          <w:color w:val="C00000"/>
          <w:sz w:val="28"/>
          <w:szCs w:val="28"/>
        </w:rPr>
        <w:t>Оценка содержания и качества подготовки обучающихся</w:t>
      </w:r>
    </w:p>
    <w:p w:rsidR="00397933" w:rsidRPr="00397933" w:rsidRDefault="00397933" w:rsidP="0039793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Уровень развития детей анализировался по итогам педагогической диагностики. Формы проведения диагностики:</w:t>
      </w:r>
    </w:p>
    <w:p w:rsidR="00397933" w:rsidRPr="00397933" w:rsidRDefault="00397933" w:rsidP="00397933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диагностические занятия (по каждому разделу программы);</w:t>
      </w:r>
    </w:p>
    <w:p w:rsidR="00397933" w:rsidRPr="00397933" w:rsidRDefault="00397933" w:rsidP="00397933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диагностические срезы;</w:t>
      </w:r>
    </w:p>
    <w:p w:rsidR="00397933" w:rsidRPr="00397933" w:rsidRDefault="00397933" w:rsidP="00397933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наблюдения, итоговые занятия.</w:t>
      </w:r>
    </w:p>
    <w:p w:rsidR="00397933" w:rsidRPr="00397933" w:rsidRDefault="00397933" w:rsidP="0039793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Разработаны диагностические карты освоения основной образовательной программы дошкольного образования Детского сада (ООП Детского сада).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 ООП Детского сада на конец 2023 года выглядят следующим образом:</w:t>
      </w:r>
    </w:p>
    <w:tbl>
      <w:tblPr>
        <w:tblW w:w="9897" w:type="dxa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52"/>
        <w:gridCol w:w="920"/>
        <w:gridCol w:w="880"/>
        <w:gridCol w:w="920"/>
        <w:gridCol w:w="880"/>
        <w:gridCol w:w="920"/>
        <w:gridCol w:w="698"/>
        <w:gridCol w:w="920"/>
        <w:gridCol w:w="1207"/>
      </w:tblGrid>
      <w:tr w:rsidR="00397933" w:rsidRPr="00397933" w:rsidTr="000926A9">
        <w:tc>
          <w:tcPr>
            <w:tcW w:w="25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Уровень развития целевых ориентиров детского развития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Выше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Итого</w:t>
            </w:r>
          </w:p>
        </w:tc>
      </w:tr>
      <w:tr w:rsidR="00397933" w:rsidRPr="00397933" w:rsidTr="000926A9">
        <w:tc>
          <w:tcPr>
            <w:tcW w:w="25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% нормы</w:t>
            </w:r>
          </w:p>
        </w:tc>
      </w:tr>
      <w:tr w:rsidR="00397933" w:rsidRPr="00397933" w:rsidTr="000926A9">
        <w:tc>
          <w:tcPr>
            <w:tcW w:w="25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8,3%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83,4 %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8,3%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91,7 %</w:t>
            </w:r>
          </w:p>
        </w:tc>
      </w:tr>
      <w:tr w:rsidR="00397933" w:rsidRPr="00397933" w:rsidTr="000926A9"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16,6 %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75,1%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8,3%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91,7%</w:t>
            </w:r>
          </w:p>
        </w:tc>
      </w:tr>
    </w:tbl>
    <w:p w:rsidR="00397933" w:rsidRPr="00397933" w:rsidRDefault="00397933" w:rsidP="0039793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В июне 2023 года педагоги Детского сада проводили обследование воспитанников подготовительной группы на предмет оценки сформированности предпосылок к учебной деятельности в количестве 1человека. Задания позволили оценить уровень сформированности предпосылок к учебной деятельности: возможность работать в 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</w:t>
      </w:r>
      <w:r w:rsidRPr="00397933">
        <w:rPr>
          <w:rFonts w:ascii="Times New Roman" w:hAnsi="Times New Roman" w:cs="Times New Roman"/>
        </w:rPr>
        <w:t xml:space="preserve"> </w:t>
      </w:r>
      <w:r w:rsidRPr="00397933">
        <w:rPr>
          <w:rFonts w:ascii="Times New Roman" w:hAnsi="Times New Roman" w:cs="Times New Roman"/>
          <w:color w:val="000000"/>
          <w:sz w:val="24"/>
          <w:szCs w:val="24"/>
        </w:rPr>
        <w:t xml:space="preserve"> 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397933" w:rsidRPr="00397933" w:rsidRDefault="00397933" w:rsidP="0039793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Результаты педагогического анализа показывают высокий уровень развития воспитанника на конец учебного года.</w:t>
      </w:r>
    </w:p>
    <w:p w:rsidR="00397933" w:rsidRPr="00397933" w:rsidRDefault="00397933" w:rsidP="00397933">
      <w:pPr>
        <w:pStyle w:val="a7"/>
        <w:spacing w:before="0" w:beforeAutospacing="0" w:after="251" w:afterAutospacing="0"/>
        <w:jc w:val="center"/>
        <w:rPr>
          <w:color w:val="C00000"/>
          <w:sz w:val="25"/>
          <w:szCs w:val="25"/>
        </w:rPr>
      </w:pPr>
      <w:r w:rsidRPr="00397933">
        <w:rPr>
          <w:rStyle w:val="a9"/>
          <w:color w:val="C00000"/>
          <w:sz w:val="25"/>
          <w:szCs w:val="25"/>
        </w:rPr>
        <w:t>Оценка функционирования внутренней системы оценки качества образования</w:t>
      </w:r>
    </w:p>
    <w:p w:rsidR="00397933" w:rsidRPr="00397933" w:rsidRDefault="00397933" w:rsidP="0039793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В Детском саду утверждено положение о внутренней системе оценки качества образования от  09.09.2023 г. Мониторинг качества образовательной деятельности в 2023 году показал хорошую работу педагогического коллектива.</w:t>
      </w:r>
    </w:p>
    <w:p w:rsidR="00397933" w:rsidRPr="00397933" w:rsidRDefault="00397933" w:rsidP="0039793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 xml:space="preserve">Состояние здоровья и физического развития воспитанников удовлетворительные. 91,7  процентов детей успешно освоили образовательную программу дошкольного образования в своей возрастной группе. Воспитанник подготовительной группы показал высокие                                                                                       показатели готовности к школьному обучению. </w:t>
      </w:r>
    </w:p>
    <w:p w:rsidR="00397933" w:rsidRPr="00397933" w:rsidRDefault="00397933" w:rsidP="0039793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В период с 12.10.2023 по 19.10.2023 проводилось анкетирование 12 родителей, получены следующие результаты:</w:t>
      </w:r>
    </w:p>
    <w:p w:rsidR="00397933" w:rsidRPr="00397933" w:rsidRDefault="00397933" w:rsidP="00397933">
      <w:pPr>
        <w:pStyle w:val="a5"/>
        <w:numPr>
          <w:ilvl w:val="0"/>
          <w:numId w:val="39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Доля получателей услуг, положительно оценивающих доброжелательность и вежливость работников организации – 88 процентов;</w:t>
      </w:r>
    </w:p>
    <w:p w:rsidR="00397933" w:rsidRPr="00397933" w:rsidRDefault="00397933" w:rsidP="00397933">
      <w:pPr>
        <w:pStyle w:val="a5"/>
        <w:numPr>
          <w:ilvl w:val="0"/>
          <w:numId w:val="39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Доля получателей услуг, удовлетворенных компетентностью работников организации – 91 процент;</w:t>
      </w:r>
    </w:p>
    <w:p w:rsidR="00397933" w:rsidRPr="00397933" w:rsidRDefault="00397933" w:rsidP="00397933">
      <w:pPr>
        <w:pStyle w:val="a5"/>
        <w:numPr>
          <w:ilvl w:val="0"/>
          <w:numId w:val="39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материально – техническим обеспечением организации – 67 процентов;</w:t>
      </w:r>
    </w:p>
    <w:p w:rsidR="00397933" w:rsidRPr="00397933" w:rsidRDefault="00397933" w:rsidP="00397933">
      <w:pPr>
        <w:pStyle w:val="a5"/>
        <w:numPr>
          <w:ilvl w:val="0"/>
          <w:numId w:val="39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качеством предоставляемых образовательных услуг – 84 процента;</w:t>
      </w:r>
    </w:p>
    <w:p w:rsidR="00397933" w:rsidRPr="00397933" w:rsidRDefault="00397933" w:rsidP="00397933">
      <w:pPr>
        <w:pStyle w:val="a5"/>
        <w:numPr>
          <w:ilvl w:val="0"/>
          <w:numId w:val="39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Доля получателей услуг, которые готовы рекомендовать организацию родственникам и знакомым – 91 процент.</w:t>
      </w:r>
    </w:p>
    <w:p w:rsidR="00397933" w:rsidRPr="00397933" w:rsidRDefault="00397933" w:rsidP="00397933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</w:p>
    <w:p w:rsidR="00397933" w:rsidRPr="00397933" w:rsidRDefault="00397933" w:rsidP="0039793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eastAsia="Times New Roman" w:hAnsi="Times New Roman" w:cs="Times New Roman"/>
          <w:color w:val="000000"/>
        </w:rPr>
        <w:t xml:space="preserve">  </w:t>
      </w:r>
      <w:r w:rsidRPr="00397933">
        <w:rPr>
          <w:rFonts w:ascii="Times New Roman" w:hAnsi="Times New Roman" w:cs="Times New Roman"/>
          <w:color w:val="000000"/>
          <w:sz w:val="24"/>
          <w:szCs w:val="24"/>
        </w:rPr>
        <w:t>В течение года воспитанники Детского сада успешно участвовали в конкурсах и мероприятиях различного уровня:</w:t>
      </w:r>
    </w:p>
    <w:p w:rsidR="00397933" w:rsidRPr="00397933" w:rsidRDefault="00397933" w:rsidP="0039793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1.Муниципальный конкурс «Рождественский подарок».                                                                                   Победителями  в номинации «Художественно – прикладное искусство» стали воспитанники:  Тимофеев Дмитрий</w:t>
      </w:r>
    </w:p>
    <w:p w:rsidR="00397933" w:rsidRPr="00397933" w:rsidRDefault="00397933" w:rsidP="0039793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2. Муниципальный конкурс «Светлый праздник». Победителями  в номинации «Художественно – прикладное искусство» стали воспитанники: Ермилов Степан, Ковров Сергей.</w:t>
      </w:r>
    </w:p>
    <w:p w:rsidR="00397933" w:rsidRPr="00397933" w:rsidRDefault="00397933" w:rsidP="0039793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3. Всероссийский фестиваль творчества «Зимняя карусель» в номинации зимняя палитра с работой «Хоровод Снеговиков» диплом 2 степени Маринин Матвей.</w:t>
      </w:r>
    </w:p>
    <w:p w:rsidR="00397933" w:rsidRPr="00397933" w:rsidRDefault="00397933" w:rsidP="00397933">
      <w:pPr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397933">
        <w:rPr>
          <w:rFonts w:ascii="Times New Roman" w:hAnsi="Times New Roman" w:cs="Times New Roman"/>
          <w:b/>
          <w:bCs/>
          <w:color w:val="C00000"/>
          <w:sz w:val="24"/>
          <w:szCs w:val="24"/>
        </w:rPr>
        <w:t>Оценка организации учебного процесса (воспитательно-образовательного процесса)</w:t>
      </w:r>
    </w:p>
    <w:p w:rsidR="00397933" w:rsidRPr="00397933" w:rsidRDefault="00397933" w:rsidP="0039793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:rsidR="00397933" w:rsidRPr="00397933" w:rsidRDefault="00397933" w:rsidP="0039793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Основные форма организации образовательного процесса:</w:t>
      </w:r>
    </w:p>
    <w:p w:rsidR="00397933" w:rsidRPr="00397933" w:rsidRDefault="00397933" w:rsidP="00397933">
      <w:pPr>
        <w:numPr>
          <w:ilvl w:val="0"/>
          <w:numId w:val="30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:rsidR="00397933" w:rsidRPr="00397933" w:rsidRDefault="00397933" w:rsidP="00397933">
      <w:pPr>
        <w:numPr>
          <w:ilvl w:val="0"/>
          <w:numId w:val="30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самостоятельная деятельность воспитанников под наблюдением педагогического работника.</w:t>
      </w:r>
    </w:p>
    <w:p w:rsidR="00397933" w:rsidRPr="00397933" w:rsidRDefault="00397933" w:rsidP="0039793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Занятия в рамках образовательной деятельности ведутся по подгруппам. Продолжительность занятий соответствует СанПиН 1.2.3685-21 и составляет:</w:t>
      </w:r>
    </w:p>
    <w:p w:rsidR="00397933" w:rsidRPr="00397933" w:rsidRDefault="00397933" w:rsidP="00397933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в группах с детьми от 1,5 до 3 лет – до 10 мин;</w:t>
      </w:r>
    </w:p>
    <w:p w:rsidR="00397933" w:rsidRPr="00397933" w:rsidRDefault="00397933" w:rsidP="00397933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в группах с детьми от 3 до 4 лет – до 15 мин;</w:t>
      </w:r>
    </w:p>
    <w:p w:rsidR="00397933" w:rsidRPr="00397933" w:rsidRDefault="00397933" w:rsidP="00397933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в группах с детьми от 4 до 5 лет – до 20 мин;</w:t>
      </w:r>
    </w:p>
    <w:p w:rsidR="00397933" w:rsidRPr="00397933" w:rsidRDefault="00397933" w:rsidP="00397933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в группах с детьми от 5 до 6 лет – до 25 мин;</w:t>
      </w:r>
    </w:p>
    <w:p w:rsidR="00397933" w:rsidRPr="00397933" w:rsidRDefault="00397933" w:rsidP="00397933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в группах с детьми от 6 до 7 лет – до 30 мин.</w:t>
      </w:r>
    </w:p>
    <w:p w:rsidR="00397933" w:rsidRPr="00397933" w:rsidRDefault="00397933" w:rsidP="0039793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Между занятиями в рамках образовательной деятельности предусмотрены перерывы продолжительностью не менее 10 минут.</w:t>
      </w:r>
    </w:p>
    <w:p w:rsidR="00397933" w:rsidRPr="00397933" w:rsidRDefault="00397933" w:rsidP="0039793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397933" w:rsidRPr="00397933" w:rsidRDefault="00397933" w:rsidP="00397933">
      <w:pPr>
        <w:pStyle w:val="a7"/>
        <w:spacing w:before="0" w:beforeAutospacing="0" w:after="251" w:afterAutospacing="0"/>
        <w:rPr>
          <w:color w:val="222222"/>
        </w:rPr>
      </w:pPr>
      <w:r w:rsidRPr="00397933">
        <w:rPr>
          <w:color w:val="222222"/>
        </w:rPr>
        <w:t>В 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 центрах активности, проблемно-обучающие ситуации в рамках интеграции образовательных областей и другое), так и традиционных (фронтальные, подгрупповые, индивидуальные занятий).</w:t>
      </w:r>
    </w:p>
    <w:p w:rsidR="00397933" w:rsidRPr="00397933" w:rsidRDefault="00397933" w:rsidP="00397933">
      <w:pPr>
        <w:pStyle w:val="a7"/>
        <w:spacing w:before="0" w:beforeAutospacing="0" w:after="251" w:afterAutospacing="0"/>
        <w:rPr>
          <w:color w:val="222222"/>
        </w:rPr>
      </w:pPr>
      <w:r w:rsidRPr="00397933">
        <w:rPr>
          <w:color w:val="222222"/>
        </w:rPr>
        <w:t>Занятие рассматривается как дело, занимательное и интересное детям, развивающее их; деятельность, направленная на освоение детьми одной или нескольких образовательных областей, или их интеграцию с использованием разнообразных педагогически обоснованных форм и методов работы, выбор которых осуществляется педагогом.</w:t>
      </w:r>
    </w:p>
    <w:p w:rsidR="00397933" w:rsidRPr="00397933" w:rsidRDefault="00397933" w:rsidP="0039793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В  2023 году воспитанников с ОВЗ в Детском саду не было.</w:t>
      </w:r>
    </w:p>
    <w:p w:rsidR="00397933" w:rsidRPr="00397933" w:rsidRDefault="00397933" w:rsidP="0039793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Чтобы не допустить распространения коронавирусной инфекции, администрация Детского сада ввела в 2023 году дополнительные профилактические меры в соответствии с СП 3.1/2.4.3598-20:</w:t>
      </w:r>
    </w:p>
    <w:p w:rsidR="00397933" w:rsidRPr="00397933" w:rsidRDefault="00397933" w:rsidP="00397933">
      <w:pPr>
        <w:numPr>
          <w:ilvl w:val="0"/>
          <w:numId w:val="3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:rsidR="00397933" w:rsidRPr="00397933" w:rsidRDefault="00397933" w:rsidP="00397933">
      <w:pPr>
        <w:numPr>
          <w:ilvl w:val="0"/>
          <w:numId w:val="3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ежедневную влажную уборку с обработкой всех контактных поверхностей, игрушек и оборудования дезинфицирующими средствами;</w:t>
      </w:r>
    </w:p>
    <w:p w:rsidR="00397933" w:rsidRPr="00397933" w:rsidRDefault="00397933" w:rsidP="00397933">
      <w:pPr>
        <w:numPr>
          <w:ilvl w:val="0"/>
          <w:numId w:val="3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дезинфекцию посуды, столовых приборов после каждого использования;</w:t>
      </w:r>
    </w:p>
    <w:p w:rsidR="00397933" w:rsidRPr="00397933" w:rsidRDefault="00397933" w:rsidP="00397933">
      <w:pPr>
        <w:numPr>
          <w:ilvl w:val="0"/>
          <w:numId w:val="3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бактерицидные установки в групповой комнате;</w:t>
      </w:r>
    </w:p>
    <w:p w:rsidR="00397933" w:rsidRPr="00397933" w:rsidRDefault="00397933" w:rsidP="00397933">
      <w:pPr>
        <w:numPr>
          <w:ilvl w:val="0"/>
          <w:numId w:val="3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частое проветривание групповой комнаты в отсутствие воспитанников;</w:t>
      </w:r>
    </w:p>
    <w:p w:rsidR="00397933" w:rsidRPr="00397933" w:rsidRDefault="00397933" w:rsidP="00397933">
      <w:pPr>
        <w:widowControl w:val="0"/>
        <w:spacing w:after="0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397933">
        <w:rPr>
          <w:rFonts w:ascii="Times New Roman" w:hAnsi="Times New Roman" w:cs="Times New Roman"/>
          <w:b/>
          <w:bCs/>
          <w:color w:val="C00000"/>
          <w:sz w:val="28"/>
          <w:szCs w:val="28"/>
        </w:rPr>
        <w:t>5. Оценка кадрового обеспечения.</w:t>
      </w:r>
    </w:p>
    <w:p w:rsidR="00397933" w:rsidRPr="00397933" w:rsidRDefault="00397933" w:rsidP="0039793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Детский сад укомплектован педагогами на 100 процентов согласно штатному расписанию. Всего работают в детском саду 11 человек. Педагогический коллектив Детского сада насчитывает 2специалиста. Соотношение воспитанников, приходящихся на 1 взрослого:</w:t>
      </w:r>
    </w:p>
    <w:p w:rsidR="00397933" w:rsidRPr="00397933" w:rsidRDefault="00397933" w:rsidP="00397933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воспитанник/педагоги –6/1;</w:t>
      </w:r>
    </w:p>
    <w:p w:rsidR="00397933" w:rsidRPr="00397933" w:rsidRDefault="00397933" w:rsidP="00397933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воспитанники/все сотрудники – 1,9/1.</w:t>
      </w:r>
    </w:p>
    <w:p w:rsidR="00397933" w:rsidRPr="00397933" w:rsidRDefault="00397933" w:rsidP="0039793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За 2023 год педагогические работники не проходили аттестацию.</w:t>
      </w:r>
    </w:p>
    <w:p w:rsidR="00397933" w:rsidRPr="00397933" w:rsidRDefault="00397933" w:rsidP="0039793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Курсы повышения квалификации в 2023 году  работники Детского сада не проходили. План переподготовки и аттестации педагогических кадров имеется и является составной частью годового плана работы. Кроме того, среди профессионально значимых личностных качеств педагога, можно выделить стремление к творчеству, профессиональному самосовершенствованию и повышению образовательного уровня.</w:t>
      </w:r>
    </w:p>
    <w:p w:rsidR="00397933" w:rsidRPr="00397933" w:rsidRDefault="00397933" w:rsidP="0039793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саморазвиваются.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397933" w:rsidRPr="00397933" w:rsidRDefault="00397933" w:rsidP="00397933">
      <w:pPr>
        <w:pStyle w:val="a7"/>
      </w:pPr>
      <w:r w:rsidRPr="00397933">
        <w:lastRenderedPageBreak/>
        <w:t>В августе 2023 года на заседании педагогического совета ознакомили коллектив с особенностями нового Порядка аттестации педагогических кадров. Объяснили педагогам разницу между видами аттестации, рассказали, что заявление можно подавать через Госуслуги, квалификационные категории стали бессрочными, а у работников появилась возможность получить категорию педагог-методист или педагог-наставник.</w:t>
      </w:r>
    </w:p>
    <w:p w:rsidR="00397933" w:rsidRPr="00397933" w:rsidRDefault="00397933" w:rsidP="00397933">
      <w:pPr>
        <w:pStyle w:val="a7"/>
        <w:rPr>
          <w:color w:val="000000"/>
        </w:rPr>
      </w:pPr>
      <w:r w:rsidRPr="00397933">
        <w:t>Приняли решение провести анализ результатов образовательной деятельности, в том числе организации воспитательно-образовательного процесса, чтобы выявить достойных кандидатов на новые категории – педагог-методист или педагог-наставник к началу 2024 года.</w:t>
      </w:r>
      <w:r w:rsidRPr="00397933">
        <w:rPr>
          <w:color w:val="000000"/>
        </w:rPr>
        <w:t xml:space="preserve"> </w:t>
      </w:r>
    </w:p>
    <w:p w:rsidR="00397933" w:rsidRPr="00397933" w:rsidRDefault="00397933" w:rsidP="00397933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97933">
        <w:rPr>
          <w:rFonts w:ascii="Times New Roman" w:hAnsi="Times New Roman" w:cs="Times New Roman"/>
          <w:b/>
          <w:color w:val="C00000"/>
          <w:sz w:val="28"/>
          <w:szCs w:val="28"/>
        </w:rPr>
        <w:t>Характеристика кадрового состава Детского сада</w:t>
      </w:r>
    </w:p>
    <w:p w:rsidR="00397933" w:rsidRPr="00397933" w:rsidRDefault="00397933" w:rsidP="00397933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97933">
        <w:rPr>
          <w:rFonts w:ascii="Times New Roman" w:hAnsi="Times New Roman" w:cs="Times New Roman"/>
          <w:b/>
          <w:color w:val="002060"/>
          <w:sz w:val="24"/>
          <w:szCs w:val="24"/>
        </w:rPr>
        <w:t>Стаж педагогического состава:</w:t>
      </w:r>
    </w:p>
    <w:p w:rsidR="00397933" w:rsidRPr="00397933" w:rsidRDefault="00397933" w:rsidP="00397933">
      <w:pPr>
        <w:rPr>
          <w:rFonts w:ascii="Times New Roman" w:hAnsi="Times New Roman" w:cs="Times New Roman"/>
          <w:sz w:val="24"/>
          <w:szCs w:val="24"/>
        </w:rPr>
      </w:pPr>
      <w:r w:rsidRPr="00397933">
        <w:rPr>
          <w:rFonts w:ascii="Times New Roman" w:hAnsi="Times New Roman" w:cs="Times New Roman"/>
          <w:sz w:val="24"/>
          <w:szCs w:val="24"/>
        </w:rPr>
        <w:t>11 лет и более –2чел.</w:t>
      </w:r>
    </w:p>
    <w:p w:rsidR="00397933" w:rsidRPr="00397933" w:rsidRDefault="00397933" w:rsidP="00397933">
      <w:pPr>
        <w:rPr>
          <w:rFonts w:ascii="Times New Roman" w:hAnsi="Times New Roman" w:cs="Times New Roman"/>
          <w:sz w:val="24"/>
          <w:szCs w:val="24"/>
        </w:rPr>
      </w:pPr>
      <w:r w:rsidRPr="00397933">
        <w:rPr>
          <w:rFonts w:ascii="Times New Roman" w:hAnsi="Times New Roman" w:cs="Times New Roman"/>
          <w:sz w:val="24"/>
          <w:szCs w:val="24"/>
        </w:rPr>
        <w:t>От 6 лет до 10 лет – 0 чел.</w:t>
      </w:r>
    </w:p>
    <w:p w:rsidR="00397933" w:rsidRPr="00397933" w:rsidRDefault="00397933" w:rsidP="00397933">
      <w:pPr>
        <w:rPr>
          <w:rFonts w:ascii="Times New Roman" w:hAnsi="Times New Roman" w:cs="Times New Roman"/>
          <w:sz w:val="24"/>
          <w:szCs w:val="24"/>
        </w:rPr>
      </w:pPr>
      <w:r w:rsidRPr="00397933">
        <w:rPr>
          <w:rFonts w:ascii="Times New Roman" w:hAnsi="Times New Roman" w:cs="Times New Roman"/>
          <w:sz w:val="24"/>
          <w:szCs w:val="24"/>
        </w:rPr>
        <w:t>До 5 лет –0чел.</w:t>
      </w:r>
    </w:p>
    <w:p w:rsidR="00397933" w:rsidRPr="00397933" w:rsidRDefault="00397933" w:rsidP="00397933">
      <w:pPr>
        <w:jc w:val="center"/>
        <w:rPr>
          <w:rFonts w:ascii="Times New Roman" w:hAnsi="Times New Roman" w:cs="Times New Roman"/>
          <w:b/>
          <w:noProof/>
          <w:color w:val="002060"/>
          <w:sz w:val="24"/>
          <w:szCs w:val="24"/>
        </w:rPr>
      </w:pPr>
      <w:r w:rsidRPr="00397933">
        <w:rPr>
          <w:rFonts w:ascii="Times New Roman" w:hAnsi="Times New Roman" w:cs="Times New Roman"/>
          <w:b/>
          <w:noProof/>
          <w:color w:val="002060"/>
          <w:sz w:val="24"/>
          <w:szCs w:val="24"/>
        </w:rPr>
        <w:t>Возраст педагогического состава:</w:t>
      </w:r>
    </w:p>
    <w:p w:rsidR="00397933" w:rsidRPr="00397933" w:rsidRDefault="00397933" w:rsidP="00397933">
      <w:pPr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noProof/>
          <w:color w:val="000000"/>
          <w:sz w:val="24"/>
          <w:szCs w:val="24"/>
        </w:rPr>
        <w:t>Педагогов до 30 лет – 0 чел.</w:t>
      </w:r>
    </w:p>
    <w:p w:rsidR="00397933" w:rsidRPr="00397933" w:rsidRDefault="00397933" w:rsidP="00397933">
      <w:pPr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noProof/>
          <w:color w:val="000000"/>
          <w:sz w:val="24"/>
          <w:szCs w:val="24"/>
        </w:rPr>
        <w:t>Педагогов от 31 года до 50 лет – 0 чел.</w:t>
      </w:r>
    </w:p>
    <w:p w:rsidR="00397933" w:rsidRPr="00397933" w:rsidRDefault="00397933" w:rsidP="0039793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noProof/>
          <w:color w:val="000000"/>
          <w:sz w:val="24"/>
          <w:szCs w:val="24"/>
        </w:rPr>
        <w:t>Педагогов старше 50 лет – 2 чел.</w:t>
      </w:r>
    </w:p>
    <w:p w:rsidR="00397933" w:rsidRPr="00397933" w:rsidRDefault="00397933" w:rsidP="0039793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В 2023 году педагоги Детского сада приняли участие:</w:t>
      </w:r>
    </w:p>
    <w:p w:rsidR="00397933" w:rsidRPr="00397933" w:rsidRDefault="00397933" w:rsidP="00397933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работе муниципального  семинара-практикума на базе МКДОУ детский сад «Сказка» по теме: «Формирование основ социальной культуры в медиапространстве дошкольной образовательной организации»</w:t>
      </w:r>
    </w:p>
    <w:p w:rsidR="00397933" w:rsidRPr="00397933" w:rsidRDefault="00397933" w:rsidP="00397933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97933">
        <w:rPr>
          <w:rFonts w:ascii="Times New Roman" w:hAnsi="Times New Roman" w:cs="Times New Roman"/>
          <w:b/>
          <w:color w:val="002060"/>
          <w:sz w:val="28"/>
          <w:szCs w:val="28"/>
        </w:rPr>
        <w:t>Творческие достижения педагогического коллектива.</w:t>
      </w:r>
    </w:p>
    <w:p w:rsidR="00397933" w:rsidRPr="00397933" w:rsidRDefault="00397933" w:rsidP="00397933">
      <w:pPr>
        <w:pStyle w:val="a5"/>
        <w:numPr>
          <w:ilvl w:val="0"/>
          <w:numId w:val="14"/>
        </w:num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Благодарность за активное участие и подготовку победителей в районном конкурсе «Рождественский подарок»  Хохриной Н.А.</w:t>
      </w:r>
    </w:p>
    <w:p w:rsidR="00397933" w:rsidRPr="00397933" w:rsidRDefault="00397933" w:rsidP="00397933">
      <w:pPr>
        <w:pStyle w:val="a5"/>
        <w:numPr>
          <w:ilvl w:val="0"/>
          <w:numId w:val="14"/>
        </w:num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Благодарность за активное участие и подготовку победителей в районном конкурсе «Светлый праздник»  Хохрина Н.А.</w:t>
      </w:r>
    </w:p>
    <w:p w:rsidR="00397933" w:rsidRPr="00397933" w:rsidRDefault="00397933" w:rsidP="00397933">
      <w:pPr>
        <w:pStyle w:val="a5"/>
        <w:widowControl w:val="0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Благодарственное </w:t>
      </w:r>
      <w:r w:rsidRPr="00397933">
        <w:rPr>
          <w:rFonts w:ascii="Times New Roman" w:hAnsi="Times New Roman" w:cs="Times New Roman"/>
          <w:color w:val="000000"/>
          <w:lang w:val="ru-RU"/>
        </w:rPr>
        <w:t>письмо  за подготовку победителей во всероссийском  фестивале творчества «Зимняя карусель» Волкова Н.П.</w:t>
      </w:r>
    </w:p>
    <w:p w:rsidR="00397933" w:rsidRPr="00397933" w:rsidRDefault="00397933" w:rsidP="0039793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Несмотря на наличие в ДОУ системы работы с педагогами, актуальной остается проблема: педагоги недостаточно используют имеющийся профессиональный потенциал для обобщения опыта своей работы в виде издания методических пособий. Решение проблемы видим в следующем: создание системы мотивации и стимулирования, повышение уровня знания педагогами современных компьютерных технологий при обобщении опыта работы.</w:t>
      </w:r>
    </w:p>
    <w:p w:rsidR="00397933" w:rsidRPr="00397933" w:rsidRDefault="00397933" w:rsidP="0039793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Работа с кадрами в 2023 году была направлена на развитие их творческого потенциала, которые выступают гарантами качества и эффективности образовательной деятельности.</w:t>
      </w:r>
    </w:p>
    <w:p w:rsidR="00397933" w:rsidRPr="00397933" w:rsidRDefault="00397933" w:rsidP="0039793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b/>
          <w:bCs/>
          <w:color w:val="C00000"/>
          <w:sz w:val="28"/>
          <w:szCs w:val="28"/>
        </w:rPr>
        <w:lastRenderedPageBreak/>
        <w:t>VI. Оценка учебно-методического и библиотечно-информационного обеспечения</w:t>
      </w:r>
      <w:r w:rsidRPr="00397933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:rsidR="00397933" w:rsidRPr="00397933" w:rsidRDefault="00397933" w:rsidP="0039793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Библиотечный фонд располагается в группе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группе имеется банк необходимых учебно – методических пособий, рекомендованных для планирования воспитательно – образовательной работы в соответствии с обязательной частью ООП ДО.</w:t>
      </w:r>
    </w:p>
    <w:p w:rsidR="00397933" w:rsidRPr="00397933" w:rsidRDefault="00397933" w:rsidP="0039793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Оборудование и оснащение достаточно для реализации образовательных программ. В детском саду созданы условия для возможности организации совместной деятельности педагогов. Однако группы детского сада недостаточно оснащены техническим и компьютерным оборудованием.</w:t>
      </w:r>
    </w:p>
    <w:p w:rsidR="00397933" w:rsidRPr="00397933" w:rsidRDefault="00397933" w:rsidP="0039793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Информационное обеспечение Детского сада включает:</w:t>
      </w:r>
    </w:p>
    <w:p w:rsidR="00397933" w:rsidRPr="00397933" w:rsidRDefault="00397933" w:rsidP="00397933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информационно-телекоммуникационное оборудование – 1компьютер, 1 принтер, DVD-плеер, проектор мультимедиа;</w:t>
      </w:r>
    </w:p>
    <w:p w:rsidR="00397933" w:rsidRPr="00397933" w:rsidRDefault="00397933" w:rsidP="00397933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программное обеспечение – позволяет работать с интернет-ресурсами, фото-, видеоматериалами,.с текстовыми редакторами. </w:t>
      </w:r>
    </w:p>
    <w:p w:rsidR="00397933" w:rsidRPr="00397933" w:rsidRDefault="00397933" w:rsidP="0039793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397933" w:rsidRPr="00397933" w:rsidRDefault="00397933" w:rsidP="0039793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В декабре 2023 года в результате повторного планового мониторинга инфраструктуры детского сада выявили пожелания со стороны воспитателей и родителей (законных представителей) обновить наглядный материал для стендов, альбомы и дидактические пособия.  Закупку необходимых материалов запланировали на        первое полугодие 2024 года.</w:t>
      </w:r>
    </w:p>
    <w:p w:rsidR="00397933" w:rsidRPr="00397933" w:rsidRDefault="00397933" w:rsidP="00397933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97933">
        <w:rPr>
          <w:rFonts w:ascii="Times New Roman" w:hAnsi="Times New Roman" w:cs="Times New Roman"/>
          <w:b/>
          <w:bCs/>
          <w:color w:val="FF0000"/>
          <w:sz w:val="28"/>
          <w:szCs w:val="28"/>
        </w:rPr>
        <w:t>VII. Оценка материально-технической базы</w:t>
      </w:r>
    </w:p>
    <w:p w:rsidR="00397933" w:rsidRPr="00397933" w:rsidRDefault="00397933" w:rsidP="0039793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397933" w:rsidRPr="00397933" w:rsidRDefault="00397933" w:rsidP="00397933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групповые помещения – 2;</w:t>
      </w:r>
    </w:p>
    <w:p w:rsidR="00397933" w:rsidRPr="00397933" w:rsidRDefault="00397933" w:rsidP="00397933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кабинет заведующего – 1;</w:t>
      </w:r>
    </w:p>
    <w:p w:rsidR="00397933" w:rsidRPr="00397933" w:rsidRDefault="00397933" w:rsidP="00397933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пищеблок – 1;</w:t>
      </w:r>
    </w:p>
    <w:p w:rsidR="00397933" w:rsidRPr="00397933" w:rsidRDefault="00397933" w:rsidP="00397933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прачечная – 1;</w:t>
      </w:r>
    </w:p>
    <w:p w:rsidR="00397933" w:rsidRPr="00397933" w:rsidRDefault="00397933" w:rsidP="00397933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прогулочный участок;</w:t>
      </w:r>
    </w:p>
    <w:p w:rsidR="00397933" w:rsidRPr="00397933" w:rsidRDefault="00397933" w:rsidP="0039793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397933" w:rsidRPr="00397933" w:rsidRDefault="00397933" w:rsidP="0039793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 xml:space="preserve"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</w:t>
      </w:r>
      <w:r w:rsidRPr="00397933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организации режима работы в дошкольных организациях, правилам пожарной безопасности, требованиям охраны труда.</w:t>
      </w:r>
    </w:p>
    <w:p w:rsidR="00397933" w:rsidRPr="00397933" w:rsidRDefault="00397933" w:rsidP="00397933">
      <w:pPr>
        <w:pStyle w:val="a7"/>
        <w:spacing w:before="0" w:beforeAutospacing="0" w:after="251" w:afterAutospacing="0"/>
        <w:rPr>
          <w:color w:val="222222"/>
        </w:rPr>
      </w:pPr>
      <w:r w:rsidRPr="00397933">
        <w:rPr>
          <w:color w:val="222222"/>
        </w:rPr>
        <w:t>На основании плана-графика проведения мониторинга инфраструктуры Детского сада, утвержденного приказом заведующего от 28.03.2023 г. № 21была проведена первичная оценка степени соответствия РППС Детского сада требованиям ФГОС и ФОП ДО и рекомендациям Минпросвещения, направленным в </w:t>
      </w:r>
      <w:hyperlink r:id="rId10" w:anchor="/document/97/505317/" w:tgtFrame="_self" w:history="1">
        <w:r w:rsidRPr="00397933">
          <w:rPr>
            <w:rStyle w:val="a8"/>
            <w:color w:val="auto"/>
            <w:u w:val="none"/>
          </w:rPr>
          <w:t>письме от 13.02.2023 № ТВ-413/03</w:t>
        </w:r>
      </w:hyperlink>
      <w:r w:rsidRPr="00397933">
        <w:rPr>
          <w:color w:val="222222"/>
        </w:rPr>
        <w:t>. По итогам выявлено: РППС учитывает особенности реализуемой ОП ДО. В  группе имеется достаточное количество современных развивающих пособий и игрушек. В группе РППС обладает свойствами открытой системы и выполняет образовательную, развивающую, воспитывающую, стимулирующую функции.</w:t>
      </w:r>
    </w:p>
    <w:p w:rsidR="00397933" w:rsidRPr="00397933" w:rsidRDefault="00397933" w:rsidP="00397933">
      <w:pPr>
        <w:pStyle w:val="a7"/>
        <w:spacing w:before="0" w:beforeAutospacing="0" w:after="251" w:afterAutospacing="0"/>
        <w:rPr>
          <w:color w:val="222222"/>
        </w:rPr>
      </w:pPr>
      <w:r w:rsidRPr="00397933">
        <w:rPr>
          <w:color w:val="222222"/>
        </w:rPr>
        <w:t>В декабре 2023 года проведен повторный  плановый мониторинг. Результаты показывают хорошую степень соответствия РППС Детского сада требованиям законодательства и потребностям воспитанников.</w:t>
      </w:r>
    </w:p>
    <w:p w:rsidR="00397933" w:rsidRPr="00397933" w:rsidRDefault="00397933" w:rsidP="00397933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97933">
        <w:rPr>
          <w:rFonts w:ascii="Times New Roman" w:hAnsi="Times New Roman" w:cs="Times New Roman"/>
          <w:b/>
          <w:color w:val="002060"/>
          <w:sz w:val="24"/>
          <w:szCs w:val="24"/>
        </w:rPr>
        <w:t>Материально-техническое обеспечение для проведения занятий с воспитанниками</w:t>
      </w:r>
    </w:p>
    <w:p w:rsidR="00397933" w:rsidRPr="00397933" w:rsidRDefault="00397933" w:rsidP="0039793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7933">
        <w:rPr>
          <w:rFonts w:ascii="Times New Roman" w:hAnsi="Times New Roman" w:cs="Times New Roman"/>
          <w:bCs/>
          <w:sz w:val="24"/>
          <w:szCs w:val="24"/>
        </w:rPr>
        <w:t xml:space="preserve">Оценка материально-технического оснащения детского сада при проведении занятий с воспитанниками выявила следующие трудности: </w:t>
      </w:r>
    </w:p>
    <w:p w:rsidR="00397933" w:rsidRPr="00397933" w:rsidRDefault="00397933" w:rsidP="00397933">
      <w:pPr>
        <w:widowControl w:val="0"/>
        <w:spacing w:after="0"/>
        <w:jc w:val="center"/>
        <w:rPr>
          <w:rFonts w:ascii="Times New Roman" w:hAnsi="Times New Roman" w:cs="Times New Roman"/>
          <w:bCs/>
          <w:color w:val="002060"/>
          <w:sz w:val="24"/>
          <w:szCs w:val="24"/>
        </w:rPr>
      </w:pPr>
      <w:r w:rsidRPr="00397933">
        <w:rPr>
          <w:rFonts w:ascii="Times New Roman" w:hAnsi="Times New Roman" w:cs="Times New Roman"/>
          <w:bCs/>
          <w:sz w:val="24"/>
          <w:szCs w:val="24"/>
        </w:rPr>
        <w:t>- недостаточно необходимого оборудования (ноутбуков, компьютеров или планшетов) в группе.</w:t>
      </w:r>
    </w:p>
    <w:p w:rsidR="00397933" w:rsidRPr="00397933" w:rsidRDefault="00397933" w:rsidP="00397933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97933">
        <w:rPr>
          <w:rFonts w:ascii="Times New Roman" w:hAnsi="Times New Roman" w:cs="Times New Roman"/>
          <w:b/>
          <w:color w:val="002060"/>
          <w:sz w:val="24"/>
          <w:szCs w:val="24"/>
        </w:rPr>
        <w:t>Материально-техническое обеспечение для проведения общесадовских мероприятий</w:t>
      </w:r>
    </w:p>
    <w:p w:rsidR="00397933" w:rsidRPr="00397933" w:rsidRDefault="00397933" w:rsidP="00397933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7933">
        <w:rPr>
          <w:rFonts w:ascii="Times New Roman" w:hAnsi="Times New Roman" w:cs="Times New Roman"/>
          <w:bCs/>
          <w:sz w:val="24"/>
          <w:szCs w:val="24"/>
        </w:rPr>
        <w:t>Наличие материально-технического оснащения детского сада для организации массовых общесадовских мероприятий с родителями (законными представителями) воспитанников свидетельствует о недостаточном количестве технических средств и программного обеспечения. Поэтому необходимо в 2024 году выйти с ходатайством к учредителю о выделении денежных средств на приобретение соответствующего оборудования и программного обеспечения.</w:t>
      </w:r>
    </w:p>
    <w:p w:rsidR="00397933" w:rsidRPr="00397933" w:rsidRDefault="00397933" w:rsidP="0039793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7933">
        <w:rPr>
          <w:rFonts w:ascii="Times New Roman" w:hAnsi="Times New Roman" w:cs="Times New Roman"/>
          <w:sz w:val="24"/>
          <w:szCs w:val="24"/>
        </w:rPr>
        <w:t xml:space="preserve">В 2023  году  бюджет ДОУ складывался за счет средств, выделенных из местного бюджета  и средств, полученных от родителей (законных представителей) в виде платы за содержание ребенка в детском саду. Полученные средства бюджета были направлены на реализацию общеобразовательной программы дошкольного образования. </w:t>
      </w:r>
    </w:p>
    <w:p w:rsidR="00397933" w:rsidRPr="00397933" w:rsidRDefault="00397933" w:rsidP="00397933">
      <w:pPr>
        <w:shd w:val="clear" w:color="auto" w:fill="FFFFFF"/>
        <w:autoSpaceDE w:val="0"/>
        <w:autoSpaceDN w:val="0"/>
        <w:adjustRightInd w:val="0"/>
        <w:ind w:right="-186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397933">
        <w:rPr>
          <w:rFonts w:ascii="Times New Roman" w:hAnsi="Times New Roman" w:cs="Times New Roman"/>
          <w:sz w:val="24"/>
          <w:szCs w:val="24"/>
        </w:rPr>
        <w:t>Средства родительской платы за содержание ребенка в детском саду поступали за фактические дни посещения детьми детского сада. Родительская плата исчисляется в соответствии с Постановлением Главы администрации муниципального образования «Верхнеландеховский  муниципальный район»  «Об установлении родительской платы за присмотр и уход за детьми в муниципальных образовательных организациях, реализующих образовательную программу дошкольного образования Верхнеландеховского муниципального района».</w:t>
      </w:r>
    </w:p>
    <w:p w:rsidR="00397933" w:rsidRPr="00397933" w:rsidRDefault="00397933" w:rsidP="00397933">
      <w:pPr>
        <w:widowControl w:val="0"/>
        <w:autoSpaceDE w:val="0"/>
        <w:autoSpaceDN w:val="0"/>
        <w:adjustRightInd w:val="0"/>
        <w:ind w:firstLine="1391"/>
        <w:jc w:val="both"/>
        <w:rPr>
          <w:rFonts w:ascii="Times New Roman" w:hAnsi="Times New Roman" w:cs="Times New Roman"/>
          <w:sz w:val="24"/>
          <w:szCs w:val="24"/>
        </w:rPr>
      </w:pPr>
      <w:r w:rsidRPr="00397933">
        <w:rPr>
          <w:rFonts w:ascii="Times New Roman" w:hAnsi="Times New Roman" w:cs="Times New Roman"/>
          <w:sz w:val="24"/>
          <w:szCs w:val="24"/>
        </w:rPr>
        <w:t>Средства родительской платы расходовались в соответствии со сметой доходов и расходов на питание детей.</w:t>
      </w:r>
    </w:p>
    <w:p w:rsidR="00397933" w:rsidRPr="00397933" w:rsidRDefault="00397933" w:rsidP="0039793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933">
        <w:rPr>
          <w:rFonts w:ascii="Times New Roman" w:eastAsia="Times New Roman" w:hAnsi="Times New Roman" w:cs="Times New Roman"/>
          <w:sz w:val="24"/>
          <w:szCs w:val="24"/>
        </w:rPr>
        <w:t>Проведена работа по благоустройству МКДОУ Мытского детского сада:</w:t>
      </w:r>
    </w:p>
    <w:p w:rsidR="00397933" w:rsidRPr="00397933" w:rsidRDefault="00397933" w:rsidP="0039793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933">
        <w:rPr>
          <w:rFonts w:ascii="Times New Roman" w:eastAsia="Times New Roman" w:hAnsi="Times New Roman" w:cs="Times New Roman"/>
          <w:sz w:val="24"/>
          <w:szCs w:val="24"/>
        </w:rPr>
        <w:t xml:space="preserve">- проведен косметический ремонт раздевалки разновозрастной группы,  высажена рассада на клумбы,  разбиты цветники.                                                                             </w:t>
      </w:r>
    </w:p>
    <w:p w:rsidR="00397933" w:rsidRPr="00397933" w:rsidRDefault="00397933" w:rsidP="00397933">
      <w:pPr>
        <w:pStyle w:val="a6"/>
        <w:jc w:val="center"/>
        <w:rPr>
          <w:rFonts w:ascii="Times New Roman" w:hAnsi="Times New Roman" w:cs="Times New Roman"/>
          <w:b/>
          <w:bCs/>
          <w:iCs/>
          <w:color w:val="002060"/>
          <w:sz w:val="24"/>
          <w:szCs w:val="24"/>
          <w:highlight w:val="white"/>
        </w:rPr>
      </w:pPr>
      <w:r w:rsidRPr="00397933">
        <w:rPr>
          <w:rFonts w:ascii="Times New Roman" w:hAnsi="Times New Roman" w:cs="Times New Roman"/>
          <w:b/>
          <w:bCs/>
          <w:color w:val="002060"/>
          <w:sz w:val="24"/>
          <w:szCs w:val="24"/>
          <w:highlight w:val="white"/>
        </w:rPr>
        <w:t>7.2.​</w:t>
      </w:r>
      <w:r w:rsidRPr="00397933">
        <w:rPr>
          <w:rFonts w:ascii="Times New Roman" w:hAnsi="Times New Roman" w:cs="Times New Roman"/>
          <w:b/>
          <w:bCs/>
          <w:color w:val="002060"/>
          <w:sz w:val="24"/>
          <w:szCs w:val="24"/>
          <w:highlight w:val="white"/>
          <w:lang w:val="en-US"/>
        </w:rPr>
        <w:t> </w:t>
      </w:r>
      <w:r w:rsidRPr="00397933">
        <w:rPr>
          <w:rFonts w:ascii="Times New Roman" w:hAnsi="Times New Roman" w:cs="Times New Roman"/>
          <w:b/>
          <w:bCs/>
          <w:iCs/>
          <w:color w:val="002060"/>
          <w:sz w:val="24"/>
          <w:szCs w:val="24"/>
          <w:highlight w:val="white"/>
        </w:rPr>
        <w:t>Соблюдение в ДОУ мер противопожарной</w:t>
      </w:r>
    </w:p>
    <w:p w:rsidR="00397933" w:rsidRPr="00397933" w:rsidRDefault="00397933" w:rsidP="00397933">
      <w:pPr>
        <w:pStyle w:val="a6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highlight w:val="white"/>
        </w:rPr>
      </w:pPr>
      <w:r w:rsidRPr="00397933">
        <w:rPr>
          <w:rFonts w:ascii="Times New Roman" w:hAnsi="Times New Roman" w:cs="Times New Roman"/>
          <w:b/>
          <w:bCs/>
          <w:iCs/>
          <w:color w:val="002060"/>
          <w:sz w:val="24"/>
          <w:szCs w:val="24"/>
          <w:highlight w:val="white"/>
        </w:rPr>
        <w:lastRenderedPageBreak/>
        <w:t>и антитеррористической безопасности</w:t>
      </w:r>
    </w:p>
    <w:p w:rsidR="00397933" w:rsidRPr="00397933" w:rsidRDefault="00397933" w:rsidP="00397933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397933">
        <w:rPr>
          <w:rFonts w:ascii="Times New Roman" w:hAnsi="Times New Roman" w:cs="Times New Roman"/>
          <w:sz w:val="24"/>
          <w:szCs w:val="24"/>
          <w:highlight w:val="white"/>
        </w:rPr>
        <w:t>В соответствии с системой стандартов безопасности труда проводится определенная работа по охране труда, технике безопасности и обеспечению безопасности образовательного процесса.</w:t>
      </w:r>
    </w:p>
    <w:p w:rsidR="00397933" w:rsidRPr="00397933" w:rsidRDefault="00397933" w:rsidP="00397933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397933">
        <w:rPr>
          <w:rFonts w:ascii="Times New Roman" w:hAnsi="Times New Roman" w:cs="Times New Roman"/>
          <w:sz w:val="24"/>
          <w:szCs w:val="24"/>
          <w:highlight w:val="white"/>
        </w:rPr>
        <w:t xml:space="preserve">Своевременно заполняется журнал инструктажей с работниками, проводятся плановые и внеплановые инструктажи, связанные с безопасностью Учреждения. </w:t>
      </w:r>
    </w:p>
    <w:p w:rsidR="00397933" w:rsidRPr="00397933" w:rsidRDefault="00397933" w:rsidP="00397933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397933">
        <w:rPr>
          <w:rFonts w:ascii="Times New Roman" w:hAnsi="Times New Roman" w:cs="Times New Roman"/>
          <w:sz w:val="24"/>
          <w:szCs w:val="24"/>
          <w:highlight w:val="white"/>
        </w:rPr>
        <w:t>По противопожарной безопасности имеются планы эвакуации на люминисцентной основе, размещенные на первом  этаже. Огнетушители промаркированы и размещены согласно требованию Госпожнадзора.</w:t>
      </w:r>
    </w:p>
    <w:p w:rsidR="00397933" w:rsidRPr="00397933" w:rsidRDefault="00397933" w:rsidP="00397933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397933">
        <w:rPr>
          <w:rFonts w:ascii="Times New Roman" w:hAnsi="Times New Roman" w:cs="Times New Roman"/>
          <w:sz w:val="24"/>
          <w:szCs w:val="24"/>
          <w:highlight w:val="white"/>
        </w:rPr>
        <w:t xml:space="preserve">        При возникновении ЧС в ДОУ установлена автоматическая установка охранно-пожарной сигнализации, кнопка экстренного вызова полиции .</w:t>
      </w:r>
    </w:p>
    <w:p w:rsidR="00397933" w:rsidRPr="00397933" w:rsidRDefault="00397933" w:rsidP="00397933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397933">
        <w:rPr>
          <w:rFonts w:ascii="Times New Roman" w:hAnsi="Times New Roman" w:cs="Times New Roman"/>
          <w:sz w:val="24"/>
          <w:szCs w:val="24"/>
          <w:highlight w:val="white"/>
        </w:rPr>
        <w:t>На первом этаже оформлены стенды по охране труда, пожарной безопасности, ГО и ЧС. Разработаны следующие документы по безопасности ДОУ:</w:t>
      </w:r>
    </w:p>
    <w:p w:rsidR="00397933" w:rsidRPr="00397933" w:rsidRDefault="00397933" w:rsidP="00397933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397933">
        <w:rPr>
          <w:rFonts w:ascii="Times New Roman" w:hAnsi="Times New Roman" w:cs="Times New Roman"/>
          <w:sz w:val="24"/>
          <w:szCs w:val="24"/>
          <w:highlight w:val="white"/>
        </w:rPr>
        <w:t>- паспорт безопасности:</w:t>
      </w:r>
    </w:p>
    <w:p w:rsidR="00397933" w:rsidRPr="00397933" w:rsidRDefault="00397933" w:rsidP="00397933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397933">
        <w:rPr>
          <w:rFonts w:ascii="Times New Roman" w:hAnsi="Times New Roman" w:cs="Times New Roman"/>
          <w:sz w:val="24"/>
          <w:szCs w:val="24"/>
          <w:highlight w:val="white"/>
        </w:rPr>
        <w:t>- декларация Пожарной безопасности;</w:t>
      </w:r>
    </w:p>
    <w:p w:rsidR="00397933" w:rsidRPr="00397933" w:rsidRDefault="00397933" w:rsidP="00397933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397933">
        <w:rPr>
          <w:rFonts w:ascii="Times New Roman" w:hAnsi="Times New Roman" w:cs="Times New Roman"/>
          <w:sz w:val="24"/>
          <w:szCs w:val="24"/>
          <w:highlight w:val="white"/>
        </w:rPr>
        <w:t>-энергетический паспорт потребителя топливно-энергетических ресурсов;</w:t>
      </w:r>
    </w:p>
    <w:p w:rsidR="00397933" w:rsidRPr="00397933" w:rsidRDefault="00397933" w:rsidP="00397933">
      <w:pPr>
        <w:pStyle w:val="a6"/>
        <w:rPr>
          <w:rFonts w:ascii="Times New Roman" w:hAnsi="Times New Roman" w:cs="Times New Roman"/>
          <w:i/>
          <w:iCs/>
          <w:sz w:val="24"/>
          <w:szCs w:val="24"/>
          <w:highlight w:val="white"/>
        </w:rPr>
      </w:pPr>
      <w:r w:rsidRPr="00397933">
        <w:rPr>
          <w:rFonts w:ascii="Times New Roman" w:hAnsi="Times New Roman" w:cs="Times New Roman"/>
          <w:sz w:val="24"/>
          <w:szCs w:val="24"/>
          <w:highlight w:val="white"/>
        </w:rPr>
        <w:t>- отчет о проведении энергетического обследования Учреждения.</w:t>
      </w:r>
    </w:p>
    <w:p w:rsidR="00397933" w:rsidRPr="00397933" w:rsidRDefault="00397933" w:rsidP="00397933">
      <w:pPr>
        <w:pStyle w:val="a6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highlight w:val="white"/>
        </w:rPr>
      </w:pPr>
    </w:p>
    <w:p w:rsidR="00397933" w:rsidRPr="00397933" w:rsidRDefault="00397933" w:rsidP="00397933">
      <w:pPr>
        <w:pStyle w:val="a6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  <w:highlight w:val="white"/>
        </w:rPr>
      </w:pPr>
      <w:r w:rsidRPr="00397933">
        <w:rPr>
          <w:rFonts w:ascii="Times New Roman" w:hAnsi="Times New Roman" w:cs="Times New Roman"/>
          <w:b/>
          <w:bCs/>
          <w:color w:val="002060"/>
          <w:sz w:val="28"/>
          <w:szCs w:val="28"/>
          <w:highlight w:val="white"/>
        </w:rPr>
        <w:t xml:space="preserve">      7.3.​</w:t>
      </w:r>
      <w:r w:rsidRPr="00397933">
        <w:rPr>
          <w:rFonts w:ascii="Times New Roman" w:hAnsi="Times New Roman" w:cs="Times New Roman"/>
          <w:b/>
          <w:bCs/>
          <w:color w:val="002060"/>
          <w:sz w:val="28"/>
          <w:szCs w:val="28"/>
          <w:highlight w:val="white"/>
          <w:lang w:val="en-US"/>
        </w:rPr>
        <w:t> </w:t>
      </w:r>
      <w:r w:rsidRPr="00397933">
        <w:rPr>
          <w:rFonts w:ascii="Times New Roman" w:hAnsi="Times New Roman" w:cs="Times New Roman"/>
          <w:b/>
          <w:bCs/>
          <w:iCs/>
          <w:color w:val="002060"/>
          <w:sz w:val="28"/>
          <w:szCs w:val="28"/>
          <w:highlight w:val="white"/>
        </w:rPr>
        <w:t>Состояние территории ДОУ</w:t>
      </w:r>
    </w:p>
    <w:p w:rsidR="00397933" w:rsidRPr="00397933" w:rsidRDefault="00397933" w:rsidP="00397933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397933">
        <w:rPr>
          <w:rFonts w:ascii="Times New Roman" w:hAnsi="Times New Roman" w:cs="Times New Roman"/>
          <w:sz w:val="24"/>
          <w:szCs w:val="24"/>
          <w:highlight w:val="white"/>
        </w:rPr>
        <w:t>Территория детского сада благоустроенная, имеется уличное освещение. Имеется ограждение по всему периметру.   На прогулочном участке имеется  песочницы, скамейки, малые спортивные формы и теневой навес.</w:t>
      </w:r>
    </w:p>
    <w:p w:rsidR="00397933" w:rsidRPr="00397933" w:rsidRDefault="00397933" w:rsidP="00397933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397933">
        <w:rPr>
          <w:rFonts w:ascii="Times New Roman" w:hAnsi="Times New Roman" w:cs="Times New Roman"/>
          <w:sz w:val="24"/>
          <w:szCs w:val="24"/>
          <w:highlight w:val="white"/>
        </w:rPr>
        <w:t>Территория облагорожена деревьями и кустарниками, разбиты цветники.</w:t>
      </w:r>
    </w:p>
    <w:p w:rsidR="00397933" w:rsidRPr="00397933" w:rsidRDefault="00397933" w:rsidP="00397933">
      <w:pPr>
        <w:pStyle w:val="a6"/>
        <w:rPr>
          <w:rFonts w:ascii="Times New Roman" w:hAnsi="Times New Roman" w:cs="Times New Roman"/>
          <w:b/>
          <w:bCs/>
          <w:color w:val="002060"/>
          <w:sz w:val="28"/>
          <w:szCs w:val="28"/>
          <w:highlight w:val="white"/>
        </w:rPr>
      </w:pPr>
    </w:p>
    <w:p w:rsidR="00397933" w:rsidRPr="00397933" w:rsidRDefault="00397933" w:rsidP="00397933">
      <w:pPr>
        <w:pStyle w:val="a6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  <w:highlight w:val="white"/>
        </w:rPr>
      </w:pPr>
      <w:r w:rsidRPr="00397933">
        <w:rPr>
          <w:rFonts w:ascii="Times New Roman" w:hAnsi="Times New Roman" w:cs="Times New Roman"/>
          <w:b/>
          <w:bCs/>
          <w:color w:val="002060"/>
          <w:sz w:val="28"/>
          <w:szCs w:val="28"/>
          <w:highlight w:val="white"/>
        </w:rPr>
        <w:t>7.4.​</w:t>
      </w:r>
      <w:r w:rsidRPr="00397933">
        <w:rPr>
          <w:rFonts w:ascii="Times New Roman" w:hAnsi="Times New Roman" w:cs="Times New Roman"/>
          <w:b/>
          <w:bCs/>
          <w:color w:val="002060"/>
          <w:sz w:val="28"/>
          <w:szCs w:val="28"/>
          <w:highlight w:val="white"/>
          <w:lang w:val="en-US"/>
        </w:rPr>
        <w:t> </w:t>
      </w:r>
      <w:r w:rsidRPr="00397933">
        <w:rPr>
          <w:rFonts w:ascii="Times New Roman" w:hAnsi="Times New Roman" w:cs="Times New Roman"/>
          <w:b/>
          <w:bCs/>
          <w:iCs/>
          <w:color w:val="002060"/>
          <w:sz w:val="28"/>
          <w:szCs w:val="28"/>
          <w:highlight w:val="white"/>
        </w:rPr>
        <w:t>Медицинское обеспечение</w:t>
      </w:r>
    </w:p>
    <w:p w:rsidR="00397933" w:rsidRPr="00397933" w:rsidRDefault="00397933" w:rsidP="00397933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397933">
        <w:rPr>
          <w:rFonts w:ascii="Times New Roman" w:hAnsi="Times New Roman" w:cs="Times New Roman"/>
          <w:sz w:val="24"/>
          <w:szCs w:val="24"/>
          <w:highlight w:val="white"/>
        </w:rPr>
        <w:t>Все сотрудники ДОУ своевременно проходят периодические медицинские осмотры.</w:t>
      </w:r>
    </w:p>
    <w:p w:rsidR="00397933" w:rsidRPr="00397933" w:rsidRDefault="00397933" w:rsidP="00397933">
      <w:pPr>
        <w:rPr>
          <w:rFonts w:ascii="Times New Roman" w:hAnsi="Times New Roman" w:cs="Times New Roman"/>
          <w:sz w:val="24"/>
          <w:szCs w:val="24"/>
        </w:rPr>
      </w:pPr>
      <w:r w:rsidRPr="00397933">
        <w:rPr>
          <w:rFonts w:ascii="Times New Roman" w:eastAsia="Times New Roman CYR" w:hAnsi="Times New Roman" w:cs="Times New Roman"/>
          <w:b/>
          <w:color w:val="800000"/>
          <w:sz w:val="24"/>
          <w:szCs w:val="24"/>
        </w:rPr>
        <w:t xml:space="preserve">Здоровьесберегающая направленность воспитательно-образовательного процесса </w:t>
      </w:r>
      <w:r w:rsidRPr="00397933">
        <w:rPr>
          <w:rFonts w:ascii="Times New Roman" w:eastAsia="Times New Roman CYR" w:hAnsi="Times New Roman" w:cs="Times New Roman"/>
          <w:sz w:val="24"/>
          <w:szCs w:val="24"/>
        </w:rPr>
        <w:t>обеспечивает формирование физической культуры детей и определяет общую направленность процессов реализации и освоения Программы ДОУ. Одно из основных направлений физкультурно-оздоровительной работы нашего ДОУ - это создание оптимальных условий для целесообразной двигательной активности детей, формирование у них необходимых двигательных умений и навыков, а также воспитание положительного отношения и потребности к физическим упражнениям.</w:t>
      </w:r>
    </w:p>
    <w:p w:rsidR="00397933" w:rsidRPr="00397933" w:rsidRDefault="00397933" w:rsidP="00397933">
      <w:p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97933">
        <w:rPr>
          <w:rFonts w:ascii="Times New Roman" w:eastAsia="Times New Roman CYR" w:hAnsi="Times New Roman" w:cs="Times New Roman"/>
          <w:b/>
          <w:color w:val="002060"/>
          <w:sz w:val="24"/>
          <w:szCs w:val="24"/>
        </w:rPr>
        <w:t>В сфере  сохранения и укрепления здоровья решались следующие задачи:</w:t>
      </w:r>
    </w:p>
    <w:p w:rsidR="00397933" w:rsidRPr="00397933" w:rsidRDefault="00397933" w:rsidP="00397933">
      <w:pPr>
        <w:widowControl w:val="0"/>
        <w:numPr>
          <w:ilvl w:val="0"/>
          <w:numId w:val="17"/>
        </w:numPr>
        <w:suppressAutoHyphens/>
        <w:overflowPunct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933">
        <w:rPr>
          <w:rFonts w:ascii="Times New Roman" w:eastAsia="Times New Roman CYR" w:hAnsi="Times New Roman" w:cs="Times New Roman"/>
          <w:sz w:val="24"/>
          <w:szCs w:val="24"/>
        </w:rPr>
        <w:t>Получение дошкольниками элементов знаний о своём организме, о способах формирования собственного здоровья.</w:t>
      </w:r>
    </w:p>
    <w:p w:rsidR="00397933" w:rsidRPr="00397933" w:rsidRDefault="00397933" w:rsidP="00397933">
      <w:pPr>
        <w:widowControl w:val="0"/>
        <w:numPr>
          <w:ilvl w:val="0"/>
          <w:numId w:val="18"/>
        </w:numPr>
        <w:suppressAutoHyphens/>
        <w:overflowPunct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933">
        <w:rPr>
          <w:rFonts w:ascii="Times New Roman" w:eastAsia="Times New Roman CYR" w:hAnsi="Times New Roman" w:cs="Times New Roman"/>
          <w:sz w:val="24"/>
          <w:szCs w:val="24"/>
        </w:rPr>
        <w:t>Достижение норм физического развития детей.</w:t>
      </w:r>
    </w:p>
    <w:p w:rsidR="00397933" w:rsidRPr="00397933" w:rsidRDefault="00397933" w:rsidP="00397933">
      <w:pPr>
        <w:ind w:firstLine="360"/>
        <w:rPr>
          <w:rFonts w:ascii="Times New Roman" w:eastAsia="Times New Roman CYR" w:hAnsi="Times New Roman" w:cs="Times New Roman"/>
          <w:sz w:val="24"/>
          <w:szCs w:val="24"/>
        </w:rPr>
      </w:pPr>
      <w:r w:rsidRPr="00397933">
        <w:rPr>
          <w:rFonts w:ascii="Times New Roman" w:eastAsia="Times New Roman CYR" w:hAnsi="Times New Roman" w:cs="Times New Roman"/>
          <w:sz w:val="24"/>
          <w:szCs w:val="24"/>
        </w:rPr>
        <w:t>Базой для реализации образовательной программы является укрепление физического и психического здоровья воспитанников, формирование у них основ двигательной и гигиенической культуры.</w:t>
      </w:r>
    </w:p>
    <w:p w:rsidR="00397933" w:rsidRPr="00397933" w:rsidRDefault="00397933" w:rsidP="00397933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397933">
        <w:rPr>
          <w:rFonts w:ascii="Times New Roman" w:eastAsia="Times New Roman CYR" w:hAnsi="Times New Roman" w:cs="Times New Roman"/>
          <w:sz w:val="24"/>
          <w:szCs w:val="24"/>
        </w:rPr>
        <w:t>На постоянном контроле администрации детского сада находится соблюдение санитарно-гигиенических требований к условиям и режиму воспитания детей. В течение 2023  года в детском саду традиционно проводился комплекс специально организованных мероприятий по улучшению физического и психического здоровья воспитанников:</w:t>
      </w:r>
    </w:p>
    <w:p w:rsidR="00397933" w:rsidRPr="00397933" w:rsidRDefault="00397933" w:rsidP="00397933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397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 w:rsidRPr="00397933">
        <w:rPr>
          <w:rFonts w:ascii="Times New Roman" w:eastAsia="Times New Roman CYR" w:hAnsi="Times New Roman" w:cs="Times New Roman"/>
          <w:color w:val="000000"/>
          <w:sz w:val="24"/>
          <w:szCs w:val="24"/>
        </w:rPr>
        <w:t>Занятия с использованием детских спортивных предметов;</w:t>
      </w:r>
    </w:p>
    <w:p w:rsidR="00397933" w:rsidRPr="00397933" w:rsidRDefault="00397933" w:rsidP="00397933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397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 w:rsidRPr="00397933">
        <w:rPr>
          <w:rFonts w:ascii="Times New Roman" w:eastAsia="Times New Roman CYR" w:hAnsi="Times New Roman" w:cs="Times New Roman"/>
          <w:color w:val="000000"/>
          <w:sz w:val="24"/>
          <w:szCs w:val="24"/>
        </w:rPr>
        <w:t>Физкультурные занятия, в теплую погоду проводятся на свежем воздухе;</w:t>
      </w:r>
    </w:p>
    <w:p w:rsidR="00397933" w:rsidRPr="00397933" w:rsidRDefault="00397933" w:rsidP="00397933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39793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• </w:t>
      </w:r>
      <w:r w:rsidRPr="00397933">
        <w:rPr>
          <w:rFonts w:ascii="Times New Roman" w:eastAsia="Times New Roman CYR" w:hAnsi="Times New Roman" w:cs="Times New Roman"/>
          <w:color w:val="000000"/>
          <w:sz w:val="24"/>
          <w:szCs w:val="24"/>
        </w:rPr>
        <w:t>Дыхательная гимнастика;</w:t>
      </w:r>
    </w:p>
    <w:p w:rsidR="00397933" w:rsidRPr="00397933" w:rsidRDefault="00397933" w:rsidP="00397933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397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 w:rsidRPr="00397933">
        <w:rPr>
          <w:rFonts w:ascii="Times New Roman" w:eastAsia="Times New Roman CYR" w:hAnsi="Times New Roman" w:cs="Times New Roman"/>
          <w:color w:val="000000"/>
          <w:sz w:val="24"/>
          <w:szCs w:val="24"/>
        </w:rPr>
        <w:t>Проведение гимнастики пробуждения.</w:t>
      </w:r>
    </w:p>
    <w:p w:rsidR="00397933" w:rsidRPr="00397933" w:rsidRDefault="00397933" w:rsidP="00397933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397933">
        <w:rPr>
          <w:rFonts w:ascii="Times New Roman" w:eastAsia="Times New Roman CYR" w:hAnsi="Times New Roman" w:cs="Times New Roman"/>
          <w:sz w:val="24"/>
          <w:szCs w:val="24"/>
        </w:rPr>
        <w:t>Разработан режим дня с учётом возрастных особенностей детей и специфики сезона (на тёплый и холодный период года). Для детей раннего возраста впервые посещающих ДОУ специальный адаптационный режим. Также имеется гибкий режим дня на холодный период года и индивидуальный режим для детей после перенесённого заболевания.</w:t>
      </w:r>
    </w:p>
    <w:p w:rsidR="00397933" w:rsidRPr="00397933" w:rsidRDefault="00397933" w:rsidP="00397933">
      <w:pPr>
        <w:spacing w:after="120"/>
        <w:rPr>
          <w:rFonts w:ascii="Times New Roman" w:eastAsia="Times New Roman CYR" w:hAnsi="Times New Roman" w:cs="Times New Roman"/>
          <w:sz w:val="24"/>
          <w:szCs w:val="24"/>
        </w:rPr>
      </w:pPr>
      <w:r w:rsidRPr="00397933">
        <w:rPr>
          <w:rFonts w:ascii="Times New Roman" w:eastAsia="Times New Roman CYR" w:hAnsi="Times New Roman" w:cs="Times New Roman"/>
          <w:sz w:val="24"/>
          <w:szCs w:val="24"/>
        </w:rPr>
        <w:t>В группе имеется спортивный уголок. В реализации</w:t>
      </w:r>
      <w:r w:rsidRPr="00397933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397933">
        <w:rPr>
          <w:rFonts w:ascii="Times New Roman" w:eastAsia="Times New Roman CYR" w:hAnsi="Times New Roman" w:cs="Times New Roman"/>
          <w:sz w:val="24"/>
          <w:szCs w:val="24"/>
        </w:rPr>
        <w:t>физкультурных занятий  педагог реализует индивидуальный подход к детям, следит за самочувствием каждого ребенка, стремится пробудить у детей интерес</w:t>
      </w:r>
      <w:r w:rsidRPr="00397933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397933">
        <w:rPr>
          <w:rFonts w:ascii="Times New Roman" w:eastAsia="Times New Roman CYR" w:hAnsi="Times New Roman" w:cs="Times New Roman"/>
          <w:sz w:val="24"/>
          <w:szCs w:val="24"/>
        </w:rPr>
        <w:t>к занятиям, использует игровые образы.</w:t>
      </w:r>
      <w:r w:rsidRPr="00397933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397933">
        <w:rPr>
          <w:rFonts w:ascii="Times New Roman" w:eastAsia="Times New Roman CYR" w:hAnsi="Times New Roman" w:cs="Times New Roman"/>
          <w:sz w:val="24"/>
          <w:szCs w:val="24"/>
        </w:rPr>
        <w:t>В течение года систематически проводится в детском саду:</w:t>
      </w:r>
    </w:p>
    <w:p w:rsidR="00397933" w:rsidRPr="00397933" w:rsidRDefault="00397933" w:rsidP="00397933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39793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97933">
        <w:rPr>
          <w:rFonts w:ascii="Times New Roman" w:eastAsia="Times New Roman CYR" w:hAnsi="Times New Roman" w:cs="Times New Roman"/>
          <w:sz w:val="24"/>
          <w:szCs w:val="24"/>
        </w:rPr>
        <w:t>утренняя</w:t>
      </w:r>
      <w:r w:rsidRPr="00397933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397933">
        <w:rPr>
          <w:rFonts w:ascii="Times New Roman" w:eastAsia="Times New Roman CYR" w:hAnsi="Times New Roman" w:cs="Times New Roman"/>
          <w:sz w:val="24"/>
          <w:szCs w:val="24"/>
        </w:rPr>
        <w:t>гимнастика,</w:t>
      </w:r>
    </w:p>
    <w:p w:rsidR="00397933" w:rsidRPr="00397933" w:rsidRDefault="00397933" w:rsidP="00397933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39793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97933">
        <w:rPr>
          <w:rFonts w:ascii="Times New Roman" w:eastAsia="Times New Roman CYR" w:hAnsi="Times New Roman" w:cs="Times New Roman"/>
          <w:sz w:val="24"/>
          <w:szCs w:val="24"/>
        </w:rPr>
        <w:t>регламентированная образовательная деятельность,</w:t>
      </w:r>
    </w:p>
    <w:p w:rsidR="00397933" w:rsidRPr="00397933" w:rsidRDefault="00397933" w:rsidP="00397933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39793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97933">
        <w:rPr>
          <w:rFonts w:ascii="Times New Roman" w:eastAsia="Times New Roman CYR" w:hAnsi="Times New Roman" w:cs="Times New Roman"/>
          <w:sz w:val="24"/>
          <w:szCs w:val="24"/>
        </w:rPr>
        <w:t>активный отдых,</w:t>
      </w:r>
    </w:p>
    <w:p w:rsidR="00397933" w:rsidRPr="00397933" w:rsidRDefault="00397933" w:rsidP="00397933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39793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97933">
        <w:rPr>
          <w:rFonts w:ascii="Times New Roman" w:eastAsia="Times New Roman CYR" w:hAnsi="Times New Roman" w:cs="Times New Roman"/>
          <w:sz w:val="24"/>
          <w:szCs w:val="24"/>
        </w:rPr>
        <w:t>воздушные и солнечные ванны,</w:t>
      </w:r>
    </w:p>
    <w:p w:rsidR="00397933" w:rsidRPr="00397933" w:rsidRDefault="00397933" w:rsidP="00397933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39793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97933">
        <w:rPr>
          <w:rFonts w:ascii="Times New Roman" w:eastAsia="Times New Roman CYR" w:hAnsi="Times New Roman" w:cs="Times New Roman"/>
          <w:sz w:val="24"/>
          <w:szCs w:val="24"/>
        </w:rPr>
        <w:t>спортивные праздники, развлечения.</w:t>
      </w:r>
    </w:p>
    <w:p w:rsidR="00397933" w:rsidRPr="00397933" w:rsidRDefault="00397933" w:rsidP="00397933">
      <w:pPr>
        <w:tabs>
          <w:tab w:val="left" w:pos="616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397933">
        <w:rPr>
          <w:rFonts w:ascii="Times New Roman" w:eastAsia="Times New Roman CYR" w:hAnsi="Times New Roman" w:cs="Times New Roman"/>
          <w:sz w:val="24"/>
          <w:szCs w:val="24"/>
        </w:rPr>
        <w:t>В результате работы педагогического персонала Учреждения по охране и укреплению здоровья детей отмечается снижение частоты заболеваний на одного ребенка.</w:t>
      </w:r>
    </w:p>
    <w:p w:rsidR="00397933" w:rsidRPr="00397933" w:rsidRDefault="00397933" w:rsidP="00397933">
      <w:pPr>
        <w:rPr>
          <w:rFonts w:ascii="Times New Roman" w:hAnsi="Times New Roman" w:cs="Times New Roman"/>
          <w:kern w:val="3"/>
          <w:sz w:val="24"/>
          <w:szCs w:val="24"/>
        </w:rPr>
      </w:pPr>
      <w:r w:rsidRPr="00397933">
        <w:rPr>
          <w:rFonts w:ascii="Times New Roman" w:eastAsia="Times New Roman CYR" w:hAnsi="Times New Roman" w:cs="Times New Roman"/>
          <w:color w:val="000000"/>
          <w:sz w:val="24"/>
          <w:szCs w:val="24"/>
        </w:rPr>
        <w:t>В детском саду созданы условия для физического развития дошкольников.  Состояние помещений детского сада соответствует гигиеническим требованиям, световой, воздушный и питьевой режим поддерживается в норме.  В соответствии с программой производственного контроля соблюдения санитарных правил и выполнения противоэпидимических мероприятий в ДОУ  проводятся ответственными.</w:t>
      </w:r>
    </w:p>
    <w:p w:rsidR="00397933" w:rsidRPr="00397933" w:rsidRDefault="00397933" w:rsidP="00397933">
      <w:pPr>
        <w:ind w:firstLine="283"/>
        <w:rPr>
          <w:rFonts w:ascii="Times New Roman" w:hAnsi="Times New Roman" w:cs="Times New Roman"/>
          <w:sz w:val="24"/>
          <w:szCs w:val="24"/>
        </w:rPr>
      </w:pPr>
      <w:r w:rsidRPr="00397933">
        <w:rPr>
          <w:rFonts w:ascii="Times New Roman" w:eastAsia="Times New Roman CYR" w:hAnsi="Times New Roman" w:cs="Times New Roman"/>
          <w:sz w:val="24"/>
          <w:szCs w:val="24"/>
        </w:rPr>
        <w:t xml:space="preserve">Анализ условий детского сада, компетентности педагогов, показаний общего развития воспитанников показал, что наиболее эффективным является  использование следующих </w:t>
      </w:r>
      <w:r w:rsidRPr="00397933">
        <w:rPr>
          <w:rFonts w:ascii="Times New Roman" w:eastAsia="Times New Roman CYR" w:hAnsi="Times New Roman" w:cs="Times New Roman"/>
          <w:b/>
          <w:color w:val="002060"/>
          <w:sz w:val="24"/>
          <w:szCs w:val="24"/>
        </w:rPr>
        <w:t>современных здоровьесберегающих технологий</w:t>
      </w:r>
      <w:r w:rsidRPr="00397933">
        <w:rPr>
          <w:rFonts w:ascii="Times New Roman" w:eastAsia="Times New Roman CYR" w:hAnsi="Times New Roman" w:cs="Times New Roman"/>
          <w:color w:val="002060"/>
          <w:sz w:val="24"/>
          <w:szCs w:val="24"/>
        </w:rPr>
        <w:t>:</w:t>
      </w:r>
    </w:p>
    <w:p w:rsidR="00397933" w:rsidRPr="00397933" w:rsidRDefault="00397933" w:rsidP="00397933">
      <w:pPr>
        <w:ind w:hanging="425"/>
        <w:rPr>
          <w:rFonts w:ascii="Times New Roman" w:eastAsia="Times New Roman CYR" w:hAnsi="Times New Roman" w:cs="Times New Roman"/>
          <w:sz w:val="24"/>
          <w:szCs w:val="24"/>
        </w:rPr>
      </w:pPr>
      <w:r w:rsidRPr="00397933">
        <w:rPr>
          <w:rFonts w:ascii="Times New Roman" w:eastAsia="Times New Roman CYR" w:hAnsi="Times New Roman" w:cs="Times New Roman"/>
          <w:sz w:val="24"/>
          <w:szCs w:val="24"/>
        </w:rPr>
        <w:t xml:space="preserve">       - динамические паузы,</w:t>
      </w:r>
    </w:p>
    <w:p w:rsidR="00397933" w:rsidRPr="00397933" w:rsidRDefault="00397933" w:rsidP="00397933">
      <w:pPr>
        <w:ind w:hanging="425"/>
        <w:rPr>
          <w:rFonts w:ascii="Times New Roman" w:eastAsia="Times New Roman CYR" w:hAnsi="Times New Roman" w:cs="Times New Roman"/>
          <w:sz w:val="24"/>
          <w:szCs w:val="24"/>
        </w:rPr>
      </w:pPr>
      <w:r w:rsidRPr="00397933">
        <w:rPr>
          <w:rFonts w:ascii="Times New Roman" w:eastAsia="Times New Roman CYR" w:hAnsi="Times New Roman" w:cs="Times New Roman"/>
          <w:sz w:val="24"/>
          <w:szCs w:val="24"/>
        </w:rPr>
        <w:t xml:space="preserve">        - физминутки,</w:t>
      </w:r>
    </w:p>
    <w:p w:rsidR="00397933" w:rsidRPr="00397933" w:rsidRDefault="00397933" w:rsidP="00397933">
      <w:pPr>
        <w:ind w:hanging="425"/>
        <w:rPr>
          <w:rFonts w:ascii="Times New Roman" w:eastAsia="Times New Roman CYR" w:hAnsi="Times New Roman" w:cs="Times New Roman"/>
          <w:sz w:val="24"/>
          <w:szCs w:val="24"/>
        </w:rPr>
      </w:pPr>
      <w:r w:rsidRPr="00397933">
        <w:rPr>
          <w:rFonts w:ascii="Times New Roman" w:eastAsia="Times New Roman CYR" w:hAnsi="Times New Roman" w:cs="Times New Roman"/>
          <w:sz w:val="24"/>
          <w:szCs w:val="24"/>
        </w:rPr>
        <w:t xml:space="preserve">       -  подвижные и спортивные игры,</w:t>
      </w:r>
    </w:p>
    <w:p w:rsidR="00397933" w:rsidRPr="00397933" w:rsidRDefault="00397933" w:rsidP="00397933">
      <w:pPr>
        <w:ind w:hanging="425"/>
        <w:rPr>
          <w:rFonts w:ascii="Times New Roman" w:eastAsia="Times New Roman CYR" w:hAnsi="Times New Roman" w:cs="Times New Roman"/>
          <w:sz w:val="24"/>
          <w:szCs w:val="24"/>
        </w:rPr>
      </w:pPr>
      <w:r w:rsidRPr="00397933">
        <w:rPr>
          <w:rFonts w:ascii="Times New Roman" w:eastAsia="Times New Roman CYR" w:hAnsi="Times New Roman" w:cs="Times New Roman"/>
          <w:sz w:val="24"/>
          <w:szCs w:val="24"/>
        </w:rPr>
        <w:t xml:space="preserve">       -  релаксация,</w:t>
      </w:r>
    </w:p>
    <w:p w:rsidR="00397933" w:rsidRPr="00397933" w:rsidRDefault="00397933" w:rsidP="00397933">
      <w:pPr>
        <w:ind w:hanging="425"/>
        <w:rPr>
          <w:rFonts w:ascii="Times New Roman" w:eastAsia="Times New Roman CYR" w:hAnsi="Times New Roman" w:cs="Times New Roman"/>
          <w:sz w:val="24"/>
          <w:szCs w:val="24"/>
        </w:rPr>
      </w:pPr>
      <w:r w:rsidRPr="00397933">
        <w:rPr>
          <w:rFonts w:ascii="Times New Roman" w:eastAsia="Times New Roman CYR" w:hAnsi="Times New Roman" w:cs="Times New Roman"/>
          <w:sz w:val="24"/>
          <w:szCs w:val="24"/>
        </w:rPr>
        <w:t xml:space="preserve">      -  гимнастика пальчиковая, дыхательная, артикуляционная,</w:t>
      </w:r>
    </w:p>
    <w:p w:rsidR="00397933" w:rsidRPr="00397933" w:rsidRDefault="00397933" w:rsidP="00397933">
      <w:pPr>
        <w:ind w:hanging="425"/>
        <w:rPr>
          <w:rFonts w:ascii="Times New Roman" w:hAnsi="Times New Roman" w:cs="Times New Roman"/>
          <w:sz w:val="24"/>
          <w:szCs w:val="24"/>
        </w:rPr>
      </w:pPr>
      <w:r w:rsidRPr="00397933">
        <w:rPr>
          <w:rFonts w:ascii="Times New Roman" w:eastAsia="Times New Roman CYR" w:hAnsi="Times New Roman" w:cs="Times New Roman"/>
          <w:sz w:val="24"/>
          <w:szCs w:val="24"/>
        </w:rPr>
        <w:t xml:space="preserve">      -  гимнастика после сна,</w:t>
      </w:r>
    </w:p>
    <w:p w:rsidR="00397933" w:rsidRPr="00397933" w:rsidRDefault="00397933" w:rsidP="00397933">
      <w:pPr>
        <w:rPr>
          <w:rFonts w:ascii="Times New Roman" w:eastAsia="Times New Roman CYR" w:hAnsi="Times New Roman" w:cs="Times New Roman"/>
          <w:sz w:val="24"/>
          <w:szCs w:val="24"/>
        </w:rPr>
      </w:pPr>
      <w:r w:rsidRPr="00397933">
        <w:rPr>
          <w:rFonts w:ascii="Times New Roman" w:hAnsi="Times New Roman" w:cs="Times New Roman"/>
          <w:sz w:val="24"/>
          <w:szCs w:val="24"/>
        </w:rPr>
        <w:t xml:space="preserve">- </w:t>
      </w:r>
      <w:r w:rsidRPr="00397933">
        <w:rPr>
          <w:rFonts w:ascii="Times New Roman" w:eastAsia="Times New Roman CYR" w:hAnsi="Times New Roman" w:cs="Times New Roman"/>
          <w:sz w:val="24"/>
          <w:szCs w:val="24"/>
        </w:rPr>
        <w:t>физкультурные занятия,</w:t>
      </w:r>
    </w:p>
    <w:p w:rsidR="00397933" w:rsidRPr="00397933" w:rsidRDefault="00397933" w:rsidP="00397933">
      <w:pPr>
        <w:rPr>
          <w:rFonts w:ascii="Times New Roman" w:eastAsia="Times New Roman CYR" w:hAnsi="Times New Roman" w:cs="Times New Roman"/>
          <w:sz w:val="24"/>
          <w:szCs w:val="24"/>
        </w:rPr>
      </w:pPr>
      <w:r w:rsidRPr="00397933">
        <w:rPr>
          <w:rFonts w:ascii="Times New Roman" w:eastAsia="Times New Roman CYR" w:hAnsi="Times New Roman" w:cs="Times New Roman"/>
          <w:sz w:val="24"/>
          <w:szCs w:val="24"/>
        </w:rPr>
        <w:t xml:space="preserve">-  проблемно-игровые занятия, </w:t>
      </w:r>
    </w:p>
    <w:p w:rsidR="00397933" w:rsidRPr="00397933" w:rsidRDefault="00397933" w:rsidP="00397933">
      <w:pPr>
        <w:rPr>
          <w:rFonts w:ascii="Times New Roman" w:eastAsia="Times New Roman CYR" w:hAnsi="Times New Roman" w:cs="Times New Roman"/>
          <w:sz w:val="24"/>
          <w:szCs w:val="24"/>
        </w:rPr>
      </w:pPr>
      <w:r w:rsidRPr="00397933">
        <w:rPr>
          <w:rFonts w:ascii="Times New Roman" w:eastAsia="Times New Roman CYR" w:hAnsi="Times New Roman" w:cs="Times New Roman"/>
          <w:sz w:val="24"/>
          <w:szCs w:val="24"/>
        </w:rPr>
        <w:t xml:space="preserve">- сказкотерапия и игротерапия,  </w:t>
      </w:r>
    </w:p>
    <w:p w:rsidR="00397933" w:rsidRPr="00397933" w:rsidRDefault="00397933" w:rsidP="00397933">
      <w:pPr>
        <w:rPr>
          <w:rFonts w:ascii="Times New Roman" w:eastAsia="Times New Roman CYR" w:hAnsi="Times New Roman" w:cs="Times New Roman"/>
          <w:sz w:val="24"/>
          <w:szCs w:val="24"/>
        </w:rPr>
      </w:pPr>
      <w:r w:rsidRPr="00397933">
        <w:rPr>
          <w:rFonts w:ascii="Times New Roman" w:eastAsia="Times New Roman CYR" w:hAnsi="Times New Roman" w:cs="Times New Roman"/>
          <w:sz w:val="24"/>
          <w:szCs w:val="24"/>
        </w:rPr>
        <w:lastRenderedPageBreak/>
        <w:t>- коммуникативные игры,</w:t>
      </w:r>
    </w:p>
    <w:p w:rsidR="00397933" w:rsidRPr="00397933" w:rsidRDefault="00397933" w:rsidP="00397933">
      <w:pPr>
        <w:rPr>
          <w:rFonts w:ascii="Times New Roman" w:hAnsi="Times New Roman" w:cs="Times New Roman"/>
          <w:sz w:val="24"/>
          <w:szCs w:val="24"/>
        </w:rPr>
      </w:pPr>
      <w:r w:rsidRPr="00397933">
        <w:rPr>
          <w:rFonts w:ascii="Times New Roman" w:eastAsia="Times New Roman CYR" w:hAnsi="Times New Roman" w:cs="Times New Roman"/>
          <w:sz w:val="24"/>
          <w:szCs w:val="24"/>
        </w:rPr>
        <w:t xml:space="preserve">-  занятия из серии </w:t>
      </w:r>
      <w:r w:rsidRPr="00397933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397933">
        <w:rPr>
          <w:rFonts w:ascii="Times New Roman" w:eastAsia="Times New Roman CYR" w:hAnsi="Times New Roman" w:cs="Times New Roman"/>
          <w:sz w:val="24"/>
          <w:szCs w:val="24"/>
        </w:rPr>
        <w:t>Учись Здоровью</w:t>
      </w:r>
      <w:r w:rsidRPr="00397933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397933" w:rsidRPr="00397933" w:rsidRDefault="00397933" w:rsidP="00397933">
      <w:pPr>
        <w:ind w:hanging="425"/>
        <w:rPr>
          <w:rFonts w:ascii="Times New Roman" w:hAnsi="Times New Roman" w:cs="Times New Roman"/>
          <w:sz w:val="24"/>
          <w:szCs w:val="24"/>
        </w:rPr>
      </w:pPr>
      <w:r w:rsidRPr="00397933">
        <w:rPr>
          <w:rFonts w:ascii="Times New Roman" w:eastAsia="Times New Roman CYR" w:hAnsi="Times New Roman" w:cs="Times New Roman"/>
          <w:sz w:val="24"/>
          <w:szCs w:val="24"/>
        </w:rPr>
        <w:t xml:space="preserve">      Занятия из серии </w:t>
      </w:r>
      <w:r w:rsidRPr="00397933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397933">
        <w:rPr>
          <w:rFonts w:ascii="Times New Roman" w:eastAsia="Times New Roman CYR" w:hAnsi="Times New Roman" w:cs="Times New Roman"/>
          <w:sz w:val="24"/>
          <w:szCs w:val="24"/>
        </w:rPr>
        <w:t>Учись Здоровью</w:t>
      </w:r>
      <w:r w:rsidRPr="00397933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Pr="00397933">
        <w:rPr>
          <w:rFonts w:ascii="Times New Roman" w:eastAsia="Times New Roman CYR" w:hAnsi="Times New Roman" w:cs="Times New Roman"/>
          <w:sz w:val="24"/>
          <w:szCs w:val="24"/>
        </w:rPr>
        <w:t>направлены на формирование мотивационных установок на здоровый образ жизни у детей дошкольного возраста.    Воспитатели используют разнообразные   формы и методы работы  по укреплению здоровья детей, как при организации непосредственно образовательной деятельности, самостоятельной деятельности, так и деятельности, осуществляемой в ходе режимных моментов. Особое внимание в детском саду уделяется закаливанию. Основные методы закаливания: воздушные ванны, умывание прохладной водой, хождение босиком по массажной дорожке. Закаливающие процедуры сочетаются с игровыми упражнениями, что, несомненно, повышает оздоровительный эффект детей. В работу с дошкольниками введена новая форма двигательной активности – оздоровительный бег на свежем воздухе, что даёт положительный эффект в оздоровлении детей. Кроме этого педагоги используют разнообразные виды гимнастики  – традиционную, подражательную, ритмическую, с элементами психологической разгрузки. При организации образовательного процесса в детском саду соблюдается режим дня,  проводятся прогулки, выполняются требования учебной нагрузки, целесообразно организуется двигательный режим с учётом группы здоровья каждого ребёнка. Воспитатели варьируют физическую нагрузку в соответствии с индивидуальными особенностями детей.</w:t>
      </w:r>
    </w:p>
    <w:p w:rsidR="00397933" w:rsidRPr="00397933" w:rsidRDefault="00397933" w:rsidP="00397933">
      <w:pPr>
        <w:ind w:hanging="425"/>
        <w:rPr>
          <w:rFonts w:ascii="Times New Roman" w:hAnsi="Times New Roman" w:cs="Times New Roman"/>
          <w:sz w:val="24"/>
          <w:szCs w:val="24"/>
        </w:rPr>
      </w:pPr>
      <w:r w:rsidRPr="00397933">
        <w:rPr>
          <w:rFonts w:ascii="Times New Roman" w:eastAsia="Times New Roman CYR" w:hAnsi="Times New Roman" w:cs="Times New Roman"/>
          <w:sz w:val="24"/>
          <w:szCs w:val="24"/>
        </w:rPr>
        <w:t xml:space="preserve">      В целях своевременного выявления отклонений в здоровье воспитанников проводится ежегодный мониторинг состояния здоровья всех детей, анализ заболеваемости и анализ по группам здоровья. Это необходимо для своевременного внесения корректив в педагогическую деятельность по укреплению здоровья воспитанников.</w:t>
      </w:r>
    </w:p>
    <w:p w:rsidR="00397933" w:rsidRPr="00397933" w:rsidRDefault="00397933" w:rsidP="00397933">
      <w:pPr>
        <w:rPr>
          <w:rFonts w:ascii="Times New Roman" w:hAnsi="Times New Roman" w:cs="Times New Roman"/>
          <w:sz w:val="24"/>
          <w:szCs w:val="24"/>
        </w:rPr>
      </w:pPr>
      <w:r w:rsidRPr="00397933">
        <w:rPr>
          <w:rFonts w:ascii="Times New Roman" w:eastAsia="Times New Roman CYR" w:hAnsi="Times New Roman" w:cs="Times New Roman"/>
          <w:sz w:val="24"/>
          <w:szCs w:val="24"/>
        </w:rPr>
        <w:t>С педагогами  используются следующие формы методической работы:</w:t>
      </w:r>
    </w:p>
    <w:p w:rsidR="00397933" w:rsidRPr="00397933" w:rsidRDefault="00397933" w:rsidP="00397933">
      <w:pPr>
        <w:widowControl w:val="0"/>
        <w:numPr>
          <w:ilvl w:val="0"/>
          <w:numId w:val="19"/>
        </w:numPr>
        <w:suppressAutoHyphens/>
        <w:overflowPunct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933">
        <w:rPr>
          <w:rFonts w:ascii="Times New Roman" w:eastAsia="Times New Roman CYR" w:hAnsi="Times New Roman" w:cs="Times New Roman"/>
          <w:sz w:val="24"/>
          <w:szCs w:val="24"/>
        </w:rPr>
        <w:t>Семинары;</w:t>
      </w:r>
    </w:p>
    <w:p w:rsidR="00397933" w:rsidRPr="00397933" w:rsidRDefault="00397933" w:rsidP="00397933">
      <w:pPr>
        <w:widowControl w:val="0"/>
        <w:numPr>
          <w:ilvl w:val="0"/>
          <w:numId w:val="19"/>
        </w:numPr>
        <w:suppressAutoHyphens/>
        <w:overflowPunct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933">
        <w:rPr>
          <w:rFonts w:ascii="Times New Roman" w:eastAsia="Times New Roman CYR" w:hAnsi="Times New Roman" w:cs="Times New Roman"/>
          <w:sz w:val="24"/>
          <w:szCs w:val="24"/>
        </w:rPr>
        <w:t>Консультации;</w:t>
      </w:r>
    </w:p>
    <w:p w:rsidR="00397933" w:rsidRPr="00397933" w:rsidRDefault="00397933" w:rsidP="00397933">
      <w:pPr>
        <w:widowControl w:val="0"/>
        <w:numPr>
          <w:ilvl w:val="0"/>
          <w:numId w:val="19"/>
        </w:numPr>
        <w:suppressAutoHyphens/>
        <w:overflowPunct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933">
        <w:rPr>
          <w:rFonts w:ascii="Times New Roman" w:eastAsia="Times New Roman CYR" w:hAnsi="Times New Roman" w:cs="Times New Roman"/>
          <w:sz w:val="24"/>
          <w:szCs w:val="24"/>
        </w:rPr>
        <w:t>Деловые игры;</w:t>
      </w:r>
    </w:p>
    <w:p w:rsidR="00397933" w:rsidRPr="00397933" w:rsidRDefault="00397933" w:rsidP="00397933">
      <w:pPr>
        <w:widowControl w:val="0"/>
        <w:numPr>
          <w:ilvl w:val="0"/>
          <w:numId w:val="19"/>
        </w:numPr>
        <w:suppressAutoHyphens/>
        <w:overflowPunct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933">
        <w:rPr>
          <w:rFonts w:ascii="Times New Roman" w:eastAsia="Times New Roman CYR" w:hAnsi="Times New Roman" w:cs="Times New Roman"/>
          <w:sz w:val="24"/>
          <w:szCs w:val="24"/>
        </w:rPr>
        <w:t>Педагогические советы.</w:t>
      </w:r>
    </w:p>
    <w:p w:rsidR="00397933" w:rsidRPr="00397933" w:rsidRDefault="00397933" w:rsidP="00397933">
      <w:pPr>
        <w:ind w:hanging="425"/>
        <w:rPr>
          <w:rFonts w:ascii="Times New Roman" w:hAnsi="Times New Roman" w:cs="Times New Roman"/>
          <w:sz w:val="24"/>
          <w:szCs w:val="24"/>
        </w:rPr>
      </w:pPr>
      <w:r w:rsidRPr="00397933">
        <w:rPr>
          <w:rFonts w:ascii="Times New Roman" w:eastAsia="Times New Roman CYR" w:hAnsi="Times New Roman" w:cs="Times New Roman"/>
          <w:sz w:val="24"/>
          <w:szCs w:val="24"/>
        </w:rPr>
        <w:t>Педагогический коллектив детского сада ведут регулярную просветительскую работу с родителями воспитанников. Основным направлением является педагогическая поддержка родителей.</w:t>
      </w:r>
    </w:p>
    <w:p w:rsidR="00397933" w:rsidRPr="00397933" w:rsidRDefault="00397933" w:rsidP="00397933">
      <w:pPr>
        <w:ind w:hanging="425"/>
        <w:rPr>
          <w:rFonts w:ascii="Times New Roman" w:hAnsi="Times New Roman" w:cs="Times New Roman"/>
          <w:sz w:val="24"/>
          <w:szCs w:val="24"/>
        </w:rPr>
      </w:pPr>
      <w:r w:rsidRPr="00397933">
        <w:rPr>
          <w:rFonts w:ascii="Times New Roman" w:eastAsia="Times New Roman CYR" w:hAnsi="Times New Roman" w:cs="Times New Roman"/>
          <w:sz w:val="24"/>
          <w:szCs w:val="24"/>
        </w:rPr>
        <w:t>На информационных стендах для родителей  размещаются следующие материалы:</w:t>
      </w:r>
    </w:p>
    <w:p w:rsidR="00397933" w:rsidRPr="00397933" w:rsidRDefault="00397933" w:rsidP="00397933">
      <w:pPr>
        <w:widowControl w:val="0"/>
        <w:numPr>
          <w:ilvl w:val="0"/>
          <w:numId w:val="20"/>
        </w:numPr>
        <w:suppressAutoHyphens/>
        <w:overflowPunct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933">
        <w:rPr>
          <w:rFonts w:ascii="Times New Roman" w:eastAsia="Times New Roman CYR" w:hAnsi="Times New Roman" w:cs="Times New Roman"/>
          <w:sz w:val="24"/>
          <w:szCs w:val="24"/>
        </w:rPr>
        <w:t>по профилактике простудных и вирусных заболеваний;</w:t>
      </w:r>
    </w:p>
    <w:p w:rsidR="00397933" w:rsidRPr="00397933" w:rsidRDefault="00397933" w:rsidP="00397933">
      <w:pPr>
        <w:widowControl w:val="0"/>
        <w:numPr>
          <w:ilvl w:val="0"/>
          <w:numId w:val="20"/>
        </w:numPr>
        <w:suppressAutoHyphens/>
        <w:overflowPunct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933">
        <w:rPr>
          <w:rFonts w:ascii="Times New Roman" w:eastAsia="Times New Roman CYR" w:hAnsi="Times New Roman" w:cs="Times New Roman"/>
          <w:sz w:val="24"/>
          <w:szCs w:val="24"/>
        </w:rPr>
        <w:t>советы и рекомендации по приобщению детей к здоровому образу жизни;</w:t>
      </w:r>
    </w:p>
    <w:p w:rsidR="00397933" w:rsidRPr="00397933" w:rsidRDefault="00397933" w:rsidP="00397933">
      <w:pPr>
        <w:widowControl w:val="0"/>
        <w:numPr>
          <w:ilvl w:val="0"/>
          <w:numId w:val="20"/>
        </w:numPr>
        <w:suppressAutoHyphens/>
        <w:overflowPunct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933">
        <w:rPr>
          <w:rFonts w:ascii="Times New Roman" w:eastAsia="Times New Roman CYR" w:hAnsi="Times New Roman" w:cs="Times New Roman"/>
          <w:sz w:val="24"/>
          <w:szCs w:val="24"/>
        </w:rPr>
        <w:t>информация по  формированию у ребенка положительного отношения к физкультуре и спорту; привычки выполнять ежедневно утреннюю гимнастику; стимулирование двигательной актив</w:t>
      </w:r>
      <w:r w:rsidRPr="00397933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397933">
        <w:rPr>
          <w:rFonts w:ascii="Times New Roman" w:eastAsia="Times New Roman CYR" w:hAnsi="Times New Roman" w:cs="Times New Roman"/>
          <w:sz w:val="24"/>
          <w:szCs w:val="24"/>
        </w:rPr>
        <w:t>ности ребенка совместными спортивными занятиями (лыжи), совместными подвижными играми, длительными прогулками в парк или лес; создание дома спортивного уголка; покупка ребенку спортивного инвентаря (мячик, скакалка, лыжи, коньки, велосипед, самокат и т.д.); совместное чтение литературы, посвященной спорту; просмотр соответствую</w:t>
      </w:r>
      <w:r w:rsidRPr="00397933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397933">
        <w:rPr>
          <w:rFonts w:ascii="Times New Roman" w:eastAsia="Times New Roman CYR" w:hAnsi="Times New Roman" w:cs="Times New Roman"/>
          <w:sz w:val="24"/>
          <w:szCs w:val="24"/>
        </w:rPr>
        <w:t>щих художественных и мультипликационных фильмов.</w:t>
      </w:r>
    </w:p>
    <w:p w:rsidR="00397933" w:rsidRPr="00397933" w:rsidRDefault="00397933" w:rsidP="00397933">
      <w:pPr>
        <w:ind w:hanging="425"/>
        <w:rPr>
          <w:rFonts w:ascii="Times New Roman" w:hAnsi="Times New Roman" w:cs="Times New Roman"/>
          <w:sz w:val="24"/>
          <w:szCs w:val="24"/>
        </w:rPr>
      </w:pPr>
      <w:r w:rsidRPr="00397933">
        <w:rPr>
          <w:rFonts w:ascii="Times New Roman" w:eastAsia="Times New Roman CYR" w:hAnsi="Times New Roman" w:cs="Times New Roman"/>
          <w:sz w:val="24"/>
          <w:szCs w:val="24"/>
        </w:rPr>
        <w:t xml:space="preserve">Организация работы с родителями, сотрудничества детского сада и семьи – достаточно сложный процесс. Сложность заключается в установлении партнёрских отношений с </w:t>
      </w:r>
      <w:r w:rsidRPr="00397933">
        <w:rPr>
          <w:rFonts w:ascii="Times New Roman" w:eastAsia="Times New Roman CYR" w:hAnsi="Times New Roman" w:cs="Times New Roman"/>
          <w:sz w:val="24"/>
          <w:szCs w:val="24"/>
        </w:rPr>
        <w:lastRenderedPageBreak/>
        <w:t>семьями воспитанников, в объединении усилий для развития и воспитания детей, в создании атмосферы общности интересов. Эффективность данной работы можно проследить по совместно проводимым    мероприятиям.</w:t>
      </w:r>
    </w:p>
    <w:p w:rsidR="00397933" w:rsidRPr="00397933" w:rsidRDefault="00397933" w:rsidP="00397933">
      <w:pPr>
        <w:rPr>
          <w:rFonts w:ascii="Times New Roman" w:hAnsi="Times New Roman" w:cs="Times New Roman"/>
          <w:sz w:val="24"/>
          <w:szCs w:val="24"/>
        </w:rPr>
      </w:pPr>
      <w:r w:rsidRPr="00397933">
        <w:rPr>
          <w:rFonts w:ascii="Times New Roman" w:eastAsia="Times New Roman CYR" w:hAnsi="Times New Roman" w:cs="Times New Roman"/>
          <w:sz w:val="24"/>
          <w:szCs w:val="24"/>
        </w:rPr>
        <w:t xml:space="preserve">В жизни детского сада активно участвуют родители и Родительский комитет. Перед РК стоит непростая задача: доводить до каждой семьи и каждого педагога идеи сотрудничества. </w:t>
      </w:r>
    </w:p>
    <w:p w:rsidR="00397933" w:rsidRPr="00397933" w:rsidRDefault="00397933" w:rsidP="00397933">
      <w:pPr>
        <w:widowControl w:val="0"/>
        <w:suppressAutoHyphens/>
        <w:overflowPunct w:val="0"/>
        <w:autoSpaceDE w:val="0"/>
        <w:autoSpaceDN w:val="0"/>
        <w:spacing w:after="0"/>
        <w:ind w:left="283"/>
        <w:rPr>
          <w:rFonts w:ascii="Times New Roman" w:hAnsi="Times New Roman" w:cs="Times New Roman"/>
          <w:sz w:val="24"/>
          <w:szCs w:val="24"/>
        </w:rPr>
      </w:pPr>
      <w:r w:rsidRPr="00397933">
        <w:rPr>
          <w:rFonts w:ascii="Times New Roman" w:eastAsia="Times New Roman CYR" w:hAnsi="Times New Roman" w:cs="Times New Roman"/>
          <w:sz w:val="24"/>
          <w:szCs w:val="24"/>
        </w:rPr>
        <w:t>Вывод:  В работе ДОУ большое внимание уделяется</w:t>
      </w:r>
      <w:r w:rsidRPr="00397933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397933">
        <w:rPr>
          <w:rFonts w:ascii="Times New Roman" w:eastAsia="Times New Roman CYR" w:hAnsi="Times New Roman" w:cs="Times New Roman"/>
          <w:sz w:val="24"/>
          <w:szCs w:val="24"/>
        </w:rPr>
        <w:t>охране и укреплению здоровья детей. Следует продолжать работу по снижению заболеваемости детей и в следующем году, продолжить взаимодействие с семьями воспитанников по формированию у детей потребности здорового образа жизни.</w:t>
      </w:r>
    </w:p>
    <w:p w:rsidR="00397933" w:rsidRPr="00397933" w:rsidRDefault="00397933" w:rsidP="00397933">
      <w:pPr>
        <w:pStyle w:val="a6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  <w:highlight w:val="white"/>
        </w:rPr>
      </w:pPr>
      <w:r w:rsidRPr="00397933">
        <w:rPr>
          <w:rFonts w:ascii="Times New Roman" w:hAnsi="Times New Roman" w:cs="Times New Roman"/>
          <w:b/>
          <w:bCs/>
          <w:color w:val="002060"/>
          <w:sz w:val="28"/>
          <w:szCs w:val="28"/>
          <w:highlight w:val="white"/>
        </w:rPr>
        <w:t>7.5.​</w:t>
      </w:r>
      <w:r w:rsidRPr="00397933">
        <w:rPr>
          <w:rFonts w:ascii="Times New Roman" w:hAnsi="Times New Roman" w:cs="Times New Roman"/>
          <w:b/>
          <w:bCs/>
          <w:color w:val="002060"/>
          <w:sz w:val="28"/>
          <w:szCs w:val="28"/>
          <w:highlight w:val="white"/>
          <w:lang w:val="en-US"/>
        </w:rPr>
        <w:t> </w:t>
      </w:r>
      <w:r w:rsidRPr="00397933">
        <w:rPr>
          <w:rFonts w:ascii="Times New Roman" w:hAnsi="Times New Roman" w:cs="Times New Roman"/>
          <w:b/>
          <w:bCs/>
          <w:iCs/>
          <w:color w:val="002060"/>
          <w:sz w:val="28"/>
          <w:szCs w:val="28"/>
          <w:highlight w:val="white"/>
        </w:rPr>
        <w:t>Организация питания.</w:t>
      </w:r>
    </w:p>
    <w:p w:rsidR="00397933" w:rsidRPr="00397933" w:rsidRDefault="00397933" w:rsidP="00397933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397933">
        <w:rPr>
          <w:rFonts w:ascii="Times New Roman" w:hAnsi="Times New Roman" w:cs="Times New Roman"/>
          <w:sz w:val="24"/>
          <w:szCs w:val="24"/>
          <w:highlight w:val="white"/>
        </w:rPr>
        <w:t>В детском саду организовано 4-х разовое питание, разработано 10-и дневное меню на основе физиологических потребностей в пищевых веществах</w:t>
      </w:r>
    </w:p>
    <w:p w:rsidR="00397933" w:rsidRPr="00397933" w:rsidRDefault="00397933" w:rsidP="00397933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397933">
        <w:rPr>
          <w:rFonts w:ascii="Times New Roman" w:hAnsi="Times New Roman" w:cs="Times New Roman"/>
          <w:sz w:val="24"/>
          <w:szCs w:val="24"/>
          <w:highlight w:val="white"/>
        </w:rPr>
        <w:t xml:space="preserve">Для организации питания детский сад располагает помещением пищеблока, имеется отдельный вход для загрузки продуктов. </w:t>
      </w:r>
    </w:p>
    <w:p w:rsidR="00397933" w:rsidRPr="00397933" w:rsidRDefault="00397933" w:rsidP="00397933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397933">
        <w:rPr>
          <w:rFonts w:ascii="Times New Roman" w:hAnsi="Times New Roman" w:cs="Times New Roman"/>
          <w:sz w:val="24"/>
          <w:szCs w:val="24"/>
          <w:highlight w:val="white"/>
        </w:rPr>
        <w:t>Доставка продуктов производится в соответствии с заключенными договорами.</w:t>
      </w:r>
    </w:p>
    <w:p w:rsidR="00397933" w:rsidRPr="00397933" w:rsidRDefault="00397933" w:rsidP="00397933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397933">
        <w:rPr>
          <w:rFonts w:ascii="Times New Roman" w:hAnsi="Times New Roman" w:cs="Times New Roman"/>
          <w:sz w:val="24"/>
          <w:szCs w:val="24"/>
          <w:highlight w:val="white"/>
        </w:rPr>
        <w:t xml:space="preserve">Хранение продуктов, качество питания соответствует нормам СанПиН. </w:t>
      </w:r>
    </w:p>
    <w:p w:rsidR="00397933" w:rsidRPr="00397933" w:rsidRDefault="00397933" w:rsidP="00397933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397933">
        <w:rPr>
          <w:rFonts w:ascii="Times New Roman" w:hAnsi="Times New Roman" w:cs="Times New Roman"/>
          <w:sz w:val="24"/>
          <w:szCs w:val="24"/>
          <w:highlight w:val="white"/>
        </w:rPr>
        <w:t>Принимаемая продукция поступает с необходимой документацией и допустимыми сроками годности.</w:t>
      </w:r>
    </w:p>
    <w:p w:rsidR="00397933" w:rsidRPr="00397933" w:rsidRDefault="00397933" w:rsidP="00397933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397933">
        <w:rPr>
          <w:rFonts w:ascii="Times New Roman" w:hAnsi="Times New Roman" w:cs="Times New Roman"/>
          <w:sz w:val="24"/>
          <w:szCs w:val="24"/>
          <w:highlight w:val="white"/>
        </w:rPr>
        <w:t>Контроль качества питания осуществляют: заведующий и завхоз ДОУ.</w:t>
      </w:r>
    </w:p>
    <w:p w:rsidR="00397933" w:rsidRPr="00397933" w:rsidRDefault="00397933" w:rsidP="00397933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397933">
        <w:rPr>
          <w:rFonts w:ascii="Times New Roman" w:hAnsi="Times New Roman" w:cs="Times New Roman"/>
          <w:b/>
          <w:bCs/>
          <w:color w:val="C00000"/>
          <w:sz w:val="28"/>
          <w:szCs w:val="28"/>
        </w:rPr>
        <w:t>Результаты анализа показателей деятельности организации</w:t>
      </w:r>
    </w:p>
    <w:p w:rsidR="00397933" w:rsidRPr="00397933" w:rsidRDefault="00397933" w:rsidP="0039793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Данные приведены по состоянию на 30.12.2023 года.</w:t>
      </w:r>
    </w:p>
    <w:tbl>
      <w:tblPr>
        <w:tblW w:w="985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312"/>
        <w:gridCol w:w="1974"/>
        <w:gridCol w:w="1572"/>
      </w:tblGrid>
      <w:tr w:rsidR="00397933" w:rsidRPr="00397933" w:rsidTr="000926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397933" w:rsidRPr="00397933" w:rsidTr="000926A9">
        <w:tc>
          <w:tcPr>
            <w:tcW w:w="9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397933" w:rsidRPr="00397933" w:rsidTr="000926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воспитанников, которые обучаются по</w:t>
            </w:r>
            <w:r w:rsidRPr="00397933">
              <w:rPr>
                <w:rFonts w:ascii="Times New Roman" w:hAnsi="Times New Roman" w:cs="Times New Roman"/>
              </w:rPr>
              <w:t xml:space="preserve"> </w:t>
            </w: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программе дошкольного образования</w:t>
            </w:r>
          </w:p>
          <w:p w:rsidR="00397933" w:rsidRPr="00397933" w:rsidRDefault="00397933" w:rsidP="000926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 обучающиеся: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397933" w:rsidRPr="00397933" w:rsidTr="000926A9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режиме полного дня (8–12 часов)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397933" w:rsidRPr="00397933" w:rsidTr="000926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режиме кратковременного пребывания (3–5 часов)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97933" w:rsidRPr="00397933" w:rsidTr="000926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97933" w:rsidRPr="00397933" w:rsidTr="000926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97933" w:rsidRPr="00397933" w:rsidTr="000926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Общее количество воспитанников в возрасте до трех лет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97933" w:rsidRPr="00397933" w:rsidTr="000926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397933" w:rsidRPr="00397933" w:rsidTr="000926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97933" w:rsidRPr="00397933" w:rsidTr="000926A9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8–12-часового пребывания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(100%)</w:t>
            </w:r>
          </w:p>
        </w:tc>
      </w:tr>
      <w:tr w:rsidR="00397933" w:rsidRPr="00397933" w:rsidTr="000926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12–14-часового пребывания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397933" w:rsidRPr="00397933" w:rsidTr="000926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397933" w:rsidRPr="00397933" w:rsidTr="000926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97933" w:rsidRPr="00397933" w:rsidTr="000926A9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коррекции недостатков физического, психического развития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397933" w:rsidRPr="00397933" w:rsidTr="000926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обучению по образовательной программе дошкольного образования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397933" w:rsidRPr="00397933" w:rsidTr="000926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присмотру и уходу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397933" w:rsidRPr="00397933" w:rsidTr="000926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</w:t>
            </w:r>
          </w:p>
        </w:tc>
      </w:tr>
      <w:tr w:rsidR="00397933" w:rsidRPr="00397933" w:rsidTr="000926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97933" w:rsidRPr="00397933" w:rsidTr="000926A9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высшим образованием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97933" w:rsidRPr="00397933" w:rsidTr="000926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97933" w:rsidRPr="00397933" w:rsidTr="000926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97933" w:rsidRPr="00397933" w:rsidTr="000926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97933" w:rsidRPr="00397933" w:rsidTr="000926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(50%)</w:t>
            </w:r>
          </w:p>
        </w:tc>
      </w:tr>
      <w:tr w:rsidR="00397933" w:rsidRPr="00397933" w:rsidTr="000926A9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высшей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397933" w:rsidRPr="00397933" w:rsidTr="000926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(50%)</w:t>
            </w:r>
          </w:p>
        </w:tc>
      </w:tr>
      <w:tr w:rsidR="00397933" w:rsidRPr="00397933" w:rsidTr="000926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97933" w:rsidRPr="00397933" w:rsidTr="000926A9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397933" w:rsidRPr="00397933" w:rsidTr="000926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больше 30 лет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(100%)</w:t>
            </w:r>
          </w:p>
        </w:tc>
      </w:tr>
      <w:tr w:rsidR="00397933" w:rsidRPr="00397933" w:rsidTr="000926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97933" w:rsidRPr="00397933" w:rsidTr="000926A9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30 лет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397933" w:rsidRPr="00397933" w:rsidTr="000926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55 лет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(50%)</w:t>
            </w:r>
          </w:p>
        </w:tc>
      </w:tr>
      <w:tr w:rsidR="00397933" w:rsidRPr="00397933" w:rsidTr="000926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(100%)</w:t>
            </w:r>
          </w:p>
        </w:tc>
      </w:tr>
      <w:tr w:rsidR="00397933" w:rsidRPr="00397933" w:rsidTr="000926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(100%)</w:t>
            </w:r>
          </w:p>
        </w:tc>
      </w:tr>
      <w:tr w:rsidR="00397933" w:rsidRPr="00397933" w:rsidTr="000926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человек/человек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2/6</w:t>
            </w:r>
          </w:p>
        </w:tc>
      </w:tr>
      <w:tr w:rsidR="00397933" w:rsidRPr="00397933" w:rsidTr="000926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в детском саду: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97933" w:rsidRPr="00397933" w:rsidTr="000926A9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музыкального руководителя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397933" w:rsidRPr="00397933" w:rsidTr="000926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397933" w:rsidRPr="00397933" w:rsidTr="000926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397933" w:rsidRPr="00397933" w:rsidTr="000926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397933" w:rsidRPr="00397933" w:rsidTr="000926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397933" w:rsidRPr="00397933" w:rsidTr="000926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397933" w:rsidRPr="00397933" w:rsidTr="000926A9">
        <w:tc>
          <w:tcPr>
            <w:tcW w:w="9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397933" w:rsidRPr="00397933" w:rsidTr="000926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 м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</w:t>
            </w:r>
          </w:p>
        </w:tc>
      </w:tr>
      <w:tr w:rsidR="00397933" w:rsidRPr="00397933" w:rsidTr="000926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 м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97933" w:rsidRPr="00397933" w:rsidTr="000926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в детском саду: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97933" w:rsidRPr="00397933" w:rsidTr="000926A9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физкультурного зала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397933" w:rsidRPr="00397933" w:rsidTr="000926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397933" w:rsidRPr="00397933" w:rsidTr="000926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933" w:rsidRPr="00397933" w:rsidRDefault="00397933" w:rsidP="000926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</w:tbl>
    <w:p w:rsidR="00397933" w:rsidRPr="00397933" w:rsidRDefault="00397933" w:rsidP="0039793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97933">
        <w:rPr>
          <w:rFonts w:ascii="Times New Roman" w:hAnsi="Times New Roman" w:cs="Times New Roman"/>
          <w:color w:val="000000"/>
          <w:sz w:val="24"/>
          <w:szCs w:val="24"/>
        </w:rPr>
        <w:t>Анализ показателей указывает на то, что Детский сад имеет достаточную инфраструктуру, которая соответствует требованиям СанПиН 2.4.3648 - 20</w:t>
      </w:r>
      <w:r w:rsidRPr="003979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97933">
        <w:rPr>
          <w:rFonts w:ascii="Times New Roman" w:hAnsi="Times New Roman" w:cs="Times New Roman"/>
          <w:color w:val="000000"/>
          <w:sz w:val="24"/>
          <w:szCs w:val="24"/>
        </w:rPr>
        <w:t>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ДО и ФОП ДО.</w:t>
      </w:r>
    </w:p>
    <w:p w:rsidR="00397933" w:rsidRPr="00397933" w:rsidRDefault="00397933" w:rsidP="00397933">
      <w:pPr>
        <w:pStyle w:val="a7"/>
        <w:spacing w:before="0" w:beforeAutospacing="0" w:after="251" w:afterAutospacing="0"/>
      </w:pPr>
      <w:r w:rsidRPr="00397933">
        <w:t>Детский сад укомплектован достаточным количеством педагогических и иных работников, которые регулярно проходят повышение квалификации, что обеспечивает результативность образовательной деятельности.</w:t>
      </w:r>
    </w:p>
    <w:p w:rsidR="00397933" w:rsidRPr="00397933" w:rsidRDefault="00397933" w:rsidP="00397933">
      <w:pPr>
        <w:pStyle w:val="a7"/>
        <w:spacing w:before="0" w:beforeAutospacing="0" w:after="251" w:afterAutospacing="0"/>
      </w:pPr>
    </w:p>
    <w:p w:rsidR="00397933" w:rsidRPr="00397933" w:rsidRDefault="00397933" w:rsidP="0039793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97933" w:rsidRPr="00397933" w:rsidRDefault="00397933" w:rsidP="0039793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97933" w:rsidRPr="00397933" w:rsidRDefault="00397933" w:rsidP="00397933">
      <w:pPr>
        <w:spacing w:line="240" w:lineRule="auto"/>
        <w:rPr>
          <w:rFonts w:ascii="Times New Roman" w:hAnsi="Times New Roman" w:cs="Times New Roman"/>
        </w:rPr>
      </w:pPr>
    </w:p>
    <w:p w:rsidR="00397933" w:rsidRPr="00397933" w:rsidRDefault="00397933">
      <w:pPr>
        <w:rPr>
          <w:rFonts w:ascii="Times New Roman" w:hAnsi="Times New Roman" w:cs="Times New Roman"/>
        </w:rPr>
      </w:pPr>
    </w:p>
    <w:p w:rsidR="00397933" w:rsidRPr="00397933" w:rsidRDefault="00397933">
      <w:pPr>
        <w:rPr>
          <w:rFonts w:ascii="Times New Roman" w:hAnsi="Times New Roman" w:cs="Times New Roman"/>
        </w:rPr>
      </w:pPr>
    </w:p>
    <w:p w:rsidR="00397933" w:rsidRDefault="00397933"/>
    <w:p w:rsidR="00397933" w:rsidRDefault="00397933"/>
    <w:sectPr w:rsidR="00397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E32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2C0738"/>
    <w:multiLevelType w:val="multilevel"/>
    <w:tmpl w:val="1EBA0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EA6C76"/>
    <w:multiLevelType w:val="hybridMultilevel"/>
    <w:tmpl w:val="519ADB06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123A60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A8590D"/>
    <w:multiLevelType w:val="hybridMultilevel"/>
    <w:tmpl w:val="0DA27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801302"/>
    <w:multiLevelType w:val="hybridMultilevel"/>
    <w:tmpl w:val="B5F89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1A1D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5C3A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7146F9"/>
    <w:multiLevelType w:val="hybridMultilevel"/>
    <w:tmpl w:val="04D6CA7C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9">
    <w:nsid w:val="254632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9D1905"/>
    <w:multiLevelType w:val="hybridMultilevel"/>
    <w:tmpl w:val="EC866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8314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5C7A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0471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D40872"/>
    <w:multiLevelType w:val="hybridMultilevel"/>
    <w:tmpl w:val="7E6ECC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9A2B2D"/>
    <w:multiLevelType w:val="hybridMultilevel"/>
    <w:tmpl w:val="F5962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326DB6"/>
    <w:multiLevelType w:val="multilevel"/>
    <w:tmpl w:val="5CBC2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F0A1848"/>
    <w:multiLevelType w:val="multilevel"/>
    <w:tmpl w:val="7D7C71AA"/>
    <w:lvl w:ilvl="0">
      <w:numFmt w:val="bullet"/>
      <w:lvlText w:val="•"/>
      <w:lvlJc w:val="left"/>
      <w:pPr>
        <w:ind w:left="283" w:hanging="283"/>
      </w:pPr>
    </w:lvl>
    <w:lvl w:ilvl="1">
      <w:start w:val="1"/>
      <w:numFmt w:val="none"/>
      <w:lvlText w:val=""/>
      <w:lvlJc w:val="left"/>
      <w:pPr>
        <w:ind w:left="0" w:firstLine="0"/>
      </w:pPr>
    </w:lvl>
    <w:lvl w:ilvl="2">
      <w:start w:val="1"/>
      <w:numFmt w:val="none"/>
      <w:lvlText w:val=""/>
      <w:lvlJc w:val="left"/>
      <w:pPr>
        <w:ind w:left="0" w:firstLine="0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8">
    <w:nsid w:val="48CD21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8EC43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F15D1B"/>
    <w:multiLevelType w:val="hybridMultilevel"/>
    <w:tmpl w:val="E7BE04EA"/>
    <w:lvl w:ilvl="0" w:tplc="0D62CC5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1">
    <w:nsid w:val="4A096CC5"/>
    <w:multiLevelType w:val="hybridMultilevel"/>
    <w:tmpl w:val="3F10A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C12374"/>
    <w:multiLevelType w:val="hybridMultilevel"/>
    <w:tmpl w:val="AB102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0909FB"/>
    <w:multiLevelType w:val="multilevel"/>
    <w:tmpl w:val="4990A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861393F"/>
    <w:multiLevelType w:val="hybridMultilevel"/>
    <w:tmpl w:val="C1BE0F16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25">
    <w:nsid w:val="5D3219F5"/>
    <w:multiLevelType w:val="multilevel"/>
    <w:tmpl w:val="071E6688"/>
    <w:lvl w:ilvl="0">
      <w:numFmt w:val="bullet"/>
      <w:lvlText w:val="•"/>
      <w:lvlJc w:val="left"/>
      <w:pPr>
        <w:ind w:left="283" w:hanging="283"/>
      </w:pPr>
    </w:lvl>
    <w:lvl w:ilvl="1">
      <w:start w:val="1"/>
      <w:numFmt w:val="none"/>
      <w:lvlText w:val=""/>
      <w:lvlJc w:val="left"/>
      <w:pPr>
        <w:ind w:left="0" w:firstLine="0"/>
      </w:pPr>
    </w:lvl>
    <w:lvl w:ilvl="2">
      <w:start w:val="1"/>
      <w:numFmt w:val="none"/>
      <w:lvlText w:val=""/>
      <w:lvlJc w:val="left"/>
      <w:pPr>
        <w:ind w:left="0" w:firstLine="0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6">
    <w:nsid w:val="5F4353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F9066E6"/>
    <w:multiLevelType w:val="hybridMultilevel"/>
    <w:tmpl w:val="D4160CE4"/>
    <w:lvl w:ilvl="0" w:tplc="D658A7DA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b/>
        <w:color w:val="00206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>
    <w:nsid w:val="61C352A1"/>
    <w:multiLevelType w:val="multilevel"/>
    <w:tmpl w:val="75BAF1D8"/>
    <w:lvl w:ilvl="0">
      <w:numFmt w:val="bullet"/>
      <w:lvlText w:val="•"/>
      <w:lvlJc w:val="left"/>
      <w:pPr>
        <w:ind w:left="283" w:hanging="283"/>
      </w:pPr>
    </w:lvl>
    <w:lvl w:ilvl="1">
      <w:start w:val="1"/>
      <w:numFmt w:val="none"/>
      <w:lvlText w:val=""/>
      <w:lvlJc w:val="left"/>
      <w:pPr>
        <w:ind w:left="0" w:firstLine="0"/>
      </w:pPr>
    </w:lvl>
    <w:lvl w:ilvl="2">
      <w:start w:val="1"/>
      <w:numFmt w:val="none"/>
      <w:lvlText w:val=""/>
      <w:lvlJc w:val="left"/>
      <w:pPr>
        <w:ind w:left="0" w:firstLine="0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9">
    <w:nsid w:val="6ACD0EA7"/>
    <w:multiLevelType w:val="multilevel"/>
    <w:tmpl w:val="A2B6B594"/>
    <w:lvl w:ilvl="0">
      <w:numFmt w:val="bullet"/>
      <w:lvlText w:val="•"/>
      <w:lvlJc w:val="left"/>
      <w:pPr>
        <w:ind w:left="283" w:hanging="283"/>
      </w:pPr>
    </w:lvl>
    <w:lvl w:ilvl="1">
      <w:start w:val="1"/>
      <w:numFmt w:val="none"/>
      <w:lvlText w:val=""/>
      <w:lvlJc w:val="left"/>
      <w:pPr>
        <w:ind w:left="0" w:firstLine="0"/>
      </w:pPr>
    </w:lvl>
    <w:lvl w:ilvl="2">
      <w:start w:val="1"/>
      <w:numFmt w:val="none"/>
      <w:lvlText w:val=""/>
      <w:lvlJc w:val="left"/>
      <w:pPr>
        <w:ind w:left="0" w:firstLine="0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0">
    <w:nsid w:val="6C2172BB"/>
    <w:multiLevelType w:val="multilevel"/>
    <w:tmpl w:val="72326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C984492"/>
    <w:multiLevelType w:val="multilevel"/>
    <w:tmpl w:val="A42807F0"/>
    <w:lvl w:ilvl="0">
      <w:numFmt w:val="bullet"/>
      <w:lvlText w:val="•"/>
      <w:lvlJc w:val="left"/>
      <w:pPr>
        <w:ind w:left="283" w:hanging="283"/>
      </w:pPr>
    </w:lvl>
    <w:lvl w:ilvl="1">
      <w:start w:val="1"/>
      <w:numFmt w:val="none"/>
      <w:lvlText w:val=""/>
      <w:lvlJc w:val="left"/>
      <w:pPr>
        <w:ind w:left="0" w:firstLine="0"/>
      </w:pPr>
    </w:lvl>
    <w:lvl w:ilvl="2">
      <w:start w:val="1"/>
      <w:numFmt w:val="none"/>
      <w:lvlText w:val=""/>
      <w:lvlJc w:val="left"/>
      <w:pPr>
        <w:ind w:left="0" w:firstLine="0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2">
    <w:nsid w:val="6FC35A08"/>
    <w:multiLevelType w:val="multilevel"/>
    <w:tmpl w:val="740EA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00F3F3B"/>
    <w:multiLevelType w:val="multilevel"/>
    <w:tmpl w:val="EDB61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24F1A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80117FC"/>
    <w:multiLevelType w:val="multilevel"/>
    <w:tmpl w:val="64C8B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A2660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D557E9B"/>
    <w:multiLevelType w:val="hybridMultilevel"/>
    <w:tmpl w:val="3E6E550E"/>
    <w:lvl w:ilvl="0" w:tplc="7F56827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0020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5A3E90"/>
    <w:multiLevelType w:val="multilevel"/>
    <w:tmpl w:val="CDDE5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11"/>
  </w:num>
  <w:num w:numId="4">
    <w:abstractNumId w:val="16"/>
  </w:num>
  <w:num w:numId="5">
    <w:abstractNumId w:val="18"/>
  </w:num>
  <w:num w:numId="6">
    <w:abstractNumId w:val="35"/>
  </w:num>
  <w:num w:numId="7">
    <w:abstractNumId w:val="34"/>
  </w:num>
  <w:num w:numId="8">
    <w:abstractNumId w:val="13"/>
  </w:num>
  <w:num w:numId="9">
    <w:abstractNumId w:val="7"/>
  </w:num>
  <w:num w:numId="10">
    <w:abstractNumId w:val="36"/>
  </w:num>
  <w:num w:numId="11">
    <w:abstractNumId w:val="0"/>
  </w:num>
  <w:num w:numId="12">
    <w:abstractNumId w:val="26"/>
  </w:num>
  <w:num w:numId="13">
    <w:abstractNumId w:val="27"/>
  </w:num>
  <w:num w:numId="14">
    <w:abstractNumId w:val="37"/>
  </w:num>
  <w:num w:numId="15">
    <w:abstractNumId w:val="2"/>
  </w:num>
  <w:num w:numId="16">
    <w:abstractNumId w:val="10"/>
  </w:num>
  <w:num w:numId="1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21"/>
  </w:num>
  <w:num w:numId="24">
    <w:abstractNumId w:val="4"/>
  </w:num>
  <w:num w:numId="25">
    <w:abstractNumId w:val="15"/>
  </w:num>
  <w:num w:numId="26">
    <w:abstractNumId w:val="20"/>
  </w:num>
  <w:num w:numId="27">
    <w:abstractNumId w:val="14"/>
  </w:num>
  <w:num w:numId="28">
    <w:abstractNumId w:val="24"/>
  </w:num>
  <w:num w:numId="29">
    <w:abstractNumId w:val="22"/>
  </w:num>
  <w:num w:numId="30">
    <w:abstractNumId w:val="3"/>
  </w:num>
  <w:num w:numId="31">
    <w:abstractNumId w:val="12"/>
  </w:num>
  <w:num w:numId="32">
    <w:abstractNumId w:val="19"/>
  </w:num>
  <w:num w:numId="33">
    <w:abstractNumId w:val="1"/>
  </w:num>
  <w:num w:numId="34">
    <w:abstractNumId w:val="33"/>
  </w:num>
  <w:num w:numId="35">
    <w:abstractNumId w:val="23"/>
  </w:num>
  <w:num w:numId="36">
    <w:abstractNumId w:val="38"/>
  </w:num>
  <w:num w:numId="37">
    <w:abstractNumId w:val="32"/>
  </w:num>
  <w:num w:numId="38">
    <w:abstractNumId w:val="30"/>
  </w:num>
  <w:num w:numId="3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97933"/>
    <w:rsid w:val="00397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7933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93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979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a5">
    <w:name w:val="List Paragraph"/>
    <w:basedOn w:val="a"/>
    <w:uiPriority w:val="34"/>
    <w:qFormat/>
    <w:rsid w:val="00397933"/>
    <w:pPr>
      <w:spacing w:before="100" w:beforeAutospacing="1" w:after="100" w:afterAutospacing="1" w:line="240" w:lineRule="auto"/>
      <w:ind w:left="720"/>
      <w:contextualSpacing/>
    </w:pPr>
    <w:rPr>
      <w:rFonts w:eastAsiaTheme="minorHAnsi"/>
      <w:lang w:val="en-US" w:eastAsia="en-US"/>
    </w:rPr>
  </w:style>
  <w:style w:type="paragraph" w:styleId="a6">
    <w:name w:val="No Spacing"/>
    <w:uiPriority w:val="1"/>
    <w:qFormat/>
    <w:rsid w:val="00397933"/>
    <w:pPr>
      <w:spacing w:after="0" w:line="240" w:lineRule="auto"/>
    </w:pPr>
    <w:rPr>
      <w:rFonts w:eastAsiaTheme="minorHAnsi"/>
      <w:lang w:eastAsia="en-US"/>
    </w:rPr>
  </w:style>
  <w:style w:type="paragraph" w:styleId="a7">
    <w:name w:val="Normal (Web)"/>
    <w:basedOn w:val="a"/>
    <w:uiPriority w:val="99"/>
    <w:unhideWhenUsed/>
    <w:rsid w:val="00397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397933"/>
    <w:rPr>
      <w:color w:val="0000FF"/>
      <w:u w:val="single"/>
    </w:rPr>
  </w:style>
  <w:style w:type="character" w:customStyle="1" w:styleId="fill">
    <w:name w:val="fill"/>
    <w:basedOn w:val="a0"/>
    <w:rsid w:val="00397933"/>
  </w:style>
  <w:style w:type="character" w:customStyle="1" w:styleId="sfwc">
    <w:name w:val="sfwc"/>
    <w:basedOn w:val="a0"/>
    <w:rsid w:val="00397933"/>
  </w:style>
  <w:style w:type="character" w:styleId="a9">
    <w:name w:val="Strong"/>
    <w:basedOn w:val="a0"/>
    <w:uiPriority w:val="22"/>
    <w:qFormat/>
    <w:rsid w:val="00397933"/>
    <w:rPr>
      <w:b/>
      <w:bCs/>
    </w:rPr>
  </w:style>
  <w:style w:type="paragraph" w:customStyle="1" w:styleId="date">
    <w:name w:val="date"/>
    <w:basedOn w:val="a"/>
    <w:rsid w:val="00397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obraz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obraz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https://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5624</Words>
  <Characters>32059</Characters>
  <Application>Microsoft Office Word</Application>
  <DocSecurity>0</DocSecurity>
  <Lines>267</Lines>
  <Paragraphs>75</Paragraphs>
  <ScaleCrop>false</ScaleCrop>
  <Company/>
  <LinksUpToDate>false</LinksUpToDate>
  <CharactersWithSpaces>37608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2024-04-18T05:06:00Z</dcterms:created>
  <dcterms:modified xsi:type="dcterms:W3CDTF">2024-04-18T05:12:00Z</dcterms:modified>
</cp:coreProperties>
</file>