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D9D" w:rsidRPr="00DA21D7" w:rsidRDefault="001C0D9D" w:rsidP="00DA2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</w:pPr>
      <w:bookmarkStart w:id="0" w:name="_GoBack"/>
      <w:r w:rsidRPr="00DA21D7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Справка</w:t>
      </w:r>
    </w:p>
    <w:p w:rsidR="008C3D38" w:rsidRPr="00DA21D7" w:rsidRDefault="001C0D9D" w:rsidP="00DA21D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lang w:eastAsia="ru-RU"/>
        </w:rPr>
      </w:pPr>
      <w:r w:rsidRPr="00DA21D7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 xml:space="preserve">по результатам мониторинга </w:t>
      </w:r>
      <w:r w:rsidR="008C3D38" w:rsidRPr="00DA21D7">
        <w:rPr>
          <w:rFonts w:ascii="Times New Roman" w:eastAsia="Times New Roman" w:hAnsi="Times New Roman" w:cs="Times New Roman"/>
          <w:b/>
          <w:color w:val="333333"/>
          <w:kern w:val="36"/>
          <w:sz w:val="28"/>
          <w:lang w:eastAsia="ru-RU"/>
        </w:rPr>
        <w:t>состояния здоровья воспитанников</w:t>
      </w:r>
    </w:p>
    <w:p w:rsidR="001C0D9D" w:rsidRPr="00DA21D7" w:rsidRDefault="001C0D9D" w:rsidP="00DA21D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</w:pPr>
      <w:r w:rsidRPr="00DA21D7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 xml:space="preserve">МКДОУ №1 </w:t>
      </w:r>
      <w:proofErr w:type="spellStart"/>
      <w:r w:rsidRPr="00DA21D7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п</w:t>
      </w:r>
      <w:proofErr w:type="gramStart"/>
      <w:r w:rsidRPr="00DA21D7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.П</w:t>
      </w:r>
      <w:proofErr w:type="gramEnd"/>
      <w:r w:rsidRPr="00DA21D7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естяки</w:t>
      </w:r>
      <w:proofErr w:type="spellEnd"/>
    </w:p>
    <w:bookmarkEnd w:id="0"/>
    <w:p w:rsidR="001C0D9D" w:rsidRPr="00DA21D7" w:rsidRDefault="001C0D9D" w:rsidP="00DA21D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</w:pPr>
    </w:p>
    <w:p w:rsidR="001C0D9D" w:rsidRPr="00DA21D7" w:rsidRDefault="001C0D9D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>В соответствии с планом работы МКДОУ д/с №1 проводился мониторинг состояния здоровья воспитанников.</w:t>
      </w:r>
    </w:p>
    <w:p w:rsidR="001C0D9D" w:rsidRPr="00DA21D7" w:rsidRDefault="001C0D9D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0D9D" w:rsidRPr="00DA21D7" w:rsidRDefault="001C0D9D" w:rsidP="00784B51">
      <w:pPr>
        <w:pStyle w:val="ac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Проверку проводили:</w:t>
      </w:r>
    </w:p>
    <w:p w:rsidR="001C0D9D" w:rsidRPr="00DA21D7" w:rsidRDefault="001C0D9D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C3D38"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 - 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21D7">
        <w:rPr>
          <w:rFonts w:ascii="Times New Roman" w:hAnsi="Times New Roman" w:cs="Times New Roman"/>
          <w:sz w:val="28"/>
          <w:szCs w:val="28"/>
          <w:lang w:eastAsia="ru-RU"/>
        </w:rPr>
        <w:t>Страдина</w:t>
      </w:r>
      <w:proofErr w:type="spellEnd"/>
      <w:r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Е.Н </w:t>
      </w:r>
    </w:p>
    <w:p w:rsidR="001C0D9D" w:rsidRPr="00DA21D7" w:rsidRDefault="008C3D38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Медицинская </w:t>
      </w:r>
      <w:r w:rsidR="001C0D9D"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сестра 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C0D9D" w:rsidRPr="00DA21D7">
        <w:rPr>
          <w:rFonts w:ascii="Times New Roman" w:hAnsi="Times New Roman" w:cs="Times New Roman"/>
          <w:sz w:val="28"/>
          <w:szCs w:val="28"/>
          <w:lang w:eastAsia="ru-RU"/>
        </w:rPr>
        <w:t>Коршунова</w:t>
      </w:r>
      <w:proofErr w:type="gramStart"/>
      <w:r w:rsidR="001C0D9D"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="001C0D9D"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Г</w:t>
      </w:r>
    </w:p>
    <w:p w:rsidR="001C0D9D" w:rsidRPr="00DA21D7" w:rsidRDefault="001C0D9D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0D9D" w:rsidRPr="00DA21D7" w:rsidRDefault="001C0D9D" w:rsidP="00784B51">
      <w:pPr>
        <w:pStyle w:val="ac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Проверяемый период: </w:t>
      </w:r>
    </w:p>
    <w:p w:rsidR="001C0D9D" w:rsidRPr="00DA21D7" w:rsidRDefault="001C0D9D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с января 2021г. по октябрь 2021г. </w:t>
      </w:r>
    </w:p>
    <w:p w:rsidR="001C0D9D" w:rsidRPr="00DA21D7" w:rsidRDefault="001C0D9D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0D9D" w:rsidRPr="00DA21D7" w:rsidRDefault="001C0D9D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 оценка состояния здоровья воспитанников, </w:t>
      </w:r>
      <w:proofErr w:type="spellStart"/>
      <w:r w:rsidRPr="00DA21D7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условий, созданных для воспитанников в Учреждении, оказание эффективной помощи родителям в части укрепления здоровья детей.</w:t>
      </w:r>
    </w:p>
    <w:p w:rsidR="001C0D9D" w:rsidRPr="00DA21D7" w:rsidRDefault="001C0D9D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A2020" w:rsidRPr="00DA21D7" w:rsidRDefault="00DA2020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>Основной задачей работы педагогического коллектива детского сада является задача создания условий для сохранения и укрепления здоровья детей. В ДОУ прилагаются большие усилия для организации оздоровительной работы: разработана система оздоровительной работы с учетом условий ДОУ и контингента детей, включающая медицинскую диагностику, закаливание, физкультурно-оздоровительную работу, рациональное питание, создание эмоционально-комфортной среды, способствующей формированию положительного, осознанного отношения к здоровому образу жизни.</w:t>
      </w:r>
    </w:p>
    <w:p w:rsidR="00B651D1" w:rsidRPr="00DA21D7" w:rsidRDefault="00B651D1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Наш детский сад посещает 49 детей. В результате медицинского осмотра, прошедшего в </w:t>
      </w:r>
      <w:r w:rsidR="00AA6CC8"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сентябре 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AA6CC8" w:rsidRPr="00DA21D7">
        <w:rPr>
          <w:rFonts w:ascii="Times New Roman" w:hAnsi="Times New Roman" w:cs="Times New Roman"/>
          <w:sz w:val="28"/>
          <w:szCs w:val="28"/>
          <w:lang w:eastAsia="ru-RU"/>
        </w:rPr>
        <w:t>21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>г году, дети распределены по группам </w:t>
      </w:r>
      <w:r w:rsidRPr="00DA21D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здоровья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651D1" w:rsidRPr="00DA21D7" w:rsidRDefault="00B651D1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>I группа –</w:t>
      </w:r>
      <w:r w:rsidR="00F23E6E"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11</w:t>
      </w:r>
      <w:r w:rsidR="00AA6CC8"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23E6E" w:rsidRPr="00DA21D7">
        <w:rPr>
          <w:rFonts w:ascii="Times New Roman" w:hAnsi="Times New Roman" w:cs="Times New Roman"/>
          <w:sz w:val="28"/>
          <w:szCs w:val="28"/>
          <w:lang w:eastAsia="ru-RU"/>
        </w:rPr>
        <w:t>детей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651D1" w:rsidRPr="00DA21D7" w:rsidRDefault="00B651D1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>II группа –</w:t>
      </w:r>
      <w:r w:rsidR="00AA6CC8"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23E6E" w:rsidRPr="00DA21D7">
        <w:rPr>
          <w:rFonts w:ascii="Times New Roman" w:hAnsi="Times New Roman" w:cs="Times New Roman"/>
          <w:sz w:val="28"/>
          <w:szCs w:val="28"/>
          <w:lang w:eastAsia="ru-RU"/>
        </w:rPr>
        <w:t>37 детей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651D1" w:rsidRPr="00DA21D7" w:rsidRDefault="00F23E6E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A21D7">
        <w:rPr>
          <w:rFonts w:ascii="Times New Roman" w:hAnsi="Times New Roman" w:cs="Times New Roman"/>
          <w:sz w:val="28"/>
          <w:szCs w:val="28"/>
          <w:lang w:val="en-US" w:eastAsia="ru-RU"/>
        </w:rPr>
        <w:t>IV</w:t>
      </w:r>
      <w:r w:rsidR="00B651D1"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группа –</w:t>
      </w:r>
      <w:r w:rsidR="00AA6CC8"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1 </w:t>
      </w:r>
      <w:proofErr w:type="spellStart"/>
      <w:r w:rsidRPr="00DA21D7">
        <w:rPr>
          <w:rFonts w:ascii="Times New Roman" w:hAnsi="Times New Roman" w:cs="Times New Roman"/>
          <w:sz w:val="28"/>
          <w:szCs w:val="28"/>
          <w:lang w:eastAsia="ru-RU"/>
        </w:rPr>
        <w:t>ребенк</w:t>
      </w:r>
      <w:proofErr w:type="spellEnd"/>
      <w:r w:rsidR="00B651D1" w:rsidRPr="00DA21D7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B352F" w:rsidRPr="00DA21D7" w:rsidRDefault="00B651D1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Анализ </w:t>
      </w:r>
      <w:r w:rsidR="000F512F" w:rsidRPr="00DA21D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посещаемости по ДОУ за период </w:t>
      </w:r>
      <w:r w:rsidR="0045254A" w:rsidRPr="00DA21D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 января по октябрь</w:t>
      </w:r>
      <w:r w:rsidR="000F512F" w:rsidRPr="00DA21D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DA21D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20</w:t>
      </w:r>
      <w:r w:rsidR="00737F13" w:rsidRPr="00DA21D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21</w:t>
      </w:r>
      <w:r w:rsidRPr="00DA21D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года показал следующее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FB352F"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b"/>
        <w:tblpPr w:leftFromText="180" w:rightFromText="180" w:vertAnchor="text" w:horzAnchor="margin" w:tblpY="683"/>
        <w:tblW w:w="0" w:type="auto"/>
        <w:tblLook w:val="04A0" w:firstRow="1" w:lastRow="0" w:firstColumn="1" w:lastColumn="0" w:noHBand="0" w:noVBand="1"/>
      </w:tblPr>
      <w:tblGrid>
        <w:gridCol w:w="4649"/>
        <w:gridCol w:w="4649"/>
      </w:tblGrid>
      <w:tr w:rsidR="00FB352F" w:rsidRPr="00DA21D7" w:rsidTr="00E565DC">
        <w:trPr>
          <w:trHeight w:val="281"/>
        </w:trPr>
        <w:tc>
          <w:tcPr>
            <w:tcW w:w="4649" w:type="dxa"/>
          </w:tcPr>
          <w:p w:rsidR="00E565DC" w:rsidRPr="00DA21D7" w:rsidRDefault="00FB352F" w:rsidP="00784B5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A21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Ясли</w:t>
            </w:r>
          </w:p>
        </w:tc>
        <w:tc>
          <w:tcPr>
            <w:tcW w:w="4649" w:type="dxa"/>
          </w:tcPr>
          <w:p w:rsidR="00FB352F" w:rsidRPr="00DA21D7" w:rsidRDefault="00E966C6" w:rsidP="00784B5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DA21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63</w:t>
            </w:r>
            <w:r w:rsidRPr="00DA21D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%</w:t>
            </w:r>
          </w:p>
        </w:tc>
      </w:tr>
      <w:tr w:rsidR="00FB352F" w:rsidRPr="00DA21D7" w:rsidTr="00A256E1">
        <w:trPr>
          <w:trHeight w:val="20"/>
        </w:trPr>
        <w:tc>
          <w:tcPr>
            <w:tcW w:w="4649" w:type="dxa"/>
          </w:tcPr>
          <w:p w:rsidR="00FB352F" w:rsidRPr="00DA21D7" w:rsidRDefault="003A286A" w:rsidP="00784B5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A21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Садовые группы</w:t>
            </w:r>
          </w:p>
        </w:tc>
        <w:tc>
          <w:tcPr>
            <w:tcW w:w="4649" w:type="dxa"/>
          </w:tcPr>
          <w:p w:rsidR="00FB352F" w:rsidRPr="00DA21D7" w:rsidRDefault="00E966C6" w:rsidP="00784B5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A21D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79%</w:t>
            </w:r>
          </w:p>
        </w:tc>
      </w:tr>
    </w:tbl>
    <w:p w:rsidR="00F166EE" w:rsidRPr="00DA21D7" w:rsidRDefault="00FB352F" w:rsidP="00784B51">
      <w:pPr>
        <w:pStyle w:val="ac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Посещаемость по группам</w:t>
      </w:r>
    </w:p>
    <w:p w:rsidR="00F4311C" w:rsidRPr="00DA21D7" w:rsidRDefault="00F4311C" w:rsidP="00784B51">
      <w:pPr>
        <w:pStyle w:val="ac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4311C" w:rsidRPr="00DA21D7" w:rsidRDefault="00F4311C" w:rsidP="00784B51">
      <w:pPr>
        <w:pStyle w:val="ac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565DC" w:rsidRPr="00DA21D7" w:rsidRDefault="00E565DC" w:rsidP="00784B51">
      <w:pPr>
        <w:pStyle w:val="ac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F512F" w:rsidRPr="00DA21D7" w:rsidRDefault="00E6510B" w:rsidP="00784B51">
      <w:pPr>
        <w:pStyle w:val="ac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Число случаев заболевания по группам</w:t>
      </w:r>
    </w:p>
    <w:tbl>
      <w:tblPr>
        <w:tblStyle w:val="ab"/>
        <w:tblpPr w:leftFromText="180" w:rightFromText="180" w:vertAnchor="text" w:horzAnchor="margin" w:tblpY="210"/>
        <w:tblW w:w="0" w:type="auto"/>
        <w:tblLook w:val="04A0" w:firstRow="1" w:lastRow="0" w:firstColumn="1" w:lastColumn="0" w:noHBand="0" w:noVBand="1"/>
      </w:tblPr>
      <w:tblGrid>
        <w:gridCol w:w="3936"/>
        <w:gridCol w:w="1701"/>
        <w:gridCol w:w="3934"/>
      </w:tblGrid>
      <w:tr w:rsidR="0048549F" w:rsidRPr="00DA21D7" w:rsidTr="0048549F">
        <w:tc>
          <w:tcPr>
            <w:tcW w:w="3936" w:type="dxa"/>
          </w:tcPr>
          <w:p w:rsidR="0048549F" w:rsidRPr="00DA21D7" w:rsidRDefault="0048549F" w:rsidP="00784B5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48549F" w:rsidRPr="00DA21D7" w:rsidRDefault="0048549F" w:rsidP="00784B5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A21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3934" w:type="dxa"/>
          </w:tcPr>
          <w:p w:rsidR="0048549F" w:rsidRPr="00DA21D7" w:rsidRDefault="00E6510B" w:rsidP="00784B5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A21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болезни </w:t>
            </w:r>
            <w:r w:rsidR="0048549F" w:rsidRPr="00DA21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одного ребёнка</w:t>
            </w:r>
          </w:p>
        </w:tc>
      </w:tr>
      <w:tr w:rsidR="0048549F" w:rsidRPr="00DA21D7" w:rsidTr="0048549F">
        <w:tc>
          <w:tcPr>
            <w:tcW w:w="3936" w:type="dxa"/>
          </w:tcPr>
          <w:p w:rsidR="0048549F" w:rsidRPr="00DA21D7" w:rsidRDefault="0048549F" w:rsidP="00784B5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A21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Ясли</w:t>
            </w:r>
          </w:p>
        </w:tc>
        <w:tc>
          <w:tcPr>
            <w:tcW w:w="1701" w:type="dxa"/>
          </w:tcPr>
          <w:p w:rsidR="0048549F" w:rsidRPr="00DA21D7" w:rsidRDefault="00E6510B" w:rsidP="00784B5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A21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165</w:t>
            </w:r>
          </w:p>
        </w:tc>
        <w:tc>
          <w:tcPr>
            <w:tcW w:w="3934" w:type="dxa"/>
          </w:tcPr>
          <w:p w:rsidR="0048549F" w:rsidRPr="00DA21D7" w:rsidRDefault="007473EF" w:rsidP="00784B5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A21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</w:tr>
      <w:tr w:rsidR="0048549F" w:rsidRPr="00DA21D7" w:rsidTr="0048549F">
        <w:tc>
          <w:tcPr>
            <w:tcW w:w="3936" w:type="dxa"/>
          </w:tcPr>
          <w:p w:rsidR="0048549F" w:rsidRPr="00DA21D7" w:rsidRDefault="00862FED" w:rsidP="00784B5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A21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Садовые группы</w:t>
            </w:r>
          </w:p>
        </w:tc>
        <w:tc>
          <w:tcPr>
            <w:tcW w:w="1701" w:type="dxa"/>
          </w:tcPr>
          <w:p w:rsidR="0048549F" w:rsidRPr="00DA21D7" w:rsidRDefault="00E6510B" w:rsidP="00784B5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A21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339</w:t>
            </w:r>
          </w:p>
        </w:tc>
        <w:tc>
          <w:tcPr>
            <w:tcW w:w="3934" w:type="dxa"/>
          </w:tcPr>
          <w:p w:rsidR="0048549F" w:rsidRPr="00DA21D7" w:rsidRDefault="007473EF" w:rsidP="00784B5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A21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0.8</w:t>
            </w:r>
          </w:p>
        </w:tc>
      </w:tr>
    </w:tbl>
    <w:p w:rsidR="00921E42" w:rsidRPr="00DA21D7" w:rsidRDefault="00921E42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311C" w:rsidRPr="00DA21D7" w:rsidRDefault="00F4311C" w:rsidP="00784B51">
      <w:pPr>
        <w:pStyle w:val="ac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4311C" w:rsidRPr="00DA21D7" w:rsidRDefault="00F4311C" w:rsidP="00784B51">
      <w:pPr>
        <w:pStyle w:val="ac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4311C" w:rsidRPr="00DA21D7" w:rsidRDefault="00F4311C" w:rsidP="00784B51">
      <w:pPr>
        <w:pStyle w:val="ac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651D1" w:rsidRPr="00DA21D7" w:rsidRDefault="00A14E88" w:rsidP="00784B51">
      <w:pPr>
        <w:pStyle w:val="ac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Всего п</w:t>
      </w:r>
      <w:r w:rsidR="00E6510B" w:rsidRPr="00DA21D7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ропущено по группам </w:t>
      </w:r>
    </w:p>
    <w:tbl>
      <w:tblPr>
        <w:tblStyle w:val="ab"/>
        <w:tblpPr w:leftFromText="180" w:rightFromText="180" w:vertAnchor="text" w:horzAnchor="margin" w:tblpY="18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8549F" w:rsidRPr="00DA21D7" w:rsidTr="0048549F">
        <w:tc>
          <w:tcPr>
            <w:tcW w:w="4785" w:type="dxa"/>
          </w:tcPr>
          <w:p w:rsidR="0048549F" w:rsidRPr="00DA21D7" w:rsidRDefault="0048549F" w:rsidP="00784B5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A21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Ясли</w:t>
            </w:r>
          </w:p>
        </w:tc>
        <w:tc>
          <w:tcPr>
            <w:tcW w:w="4786" w:type="dxa"/>
          </w:tcPr>
          <w:p w:rsidR="0048549F" w:rsidRPr="00DA21D7" w:rsidRDefault="00A14E88" w:rsidP="00784B5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A21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899</w:t>
            </w:r>
          </w:p>
        </w:tc>
      </w:tr>
      <w:tr w:rsidR="0048549F" w:rsidRPr="00DA21D7" w:rsidTr="0048549F">
        <w:tc>
          <w:tcPr>
            <w:tcW w:w="4785" w:type="dxa"/>
          </w:tcPr>
          <w:p w:rsidR="0048549F" w:rsidRPr="00DA21D7" w:rsidRDefault="003A286A" w:rsidP="00784B5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A21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Садовые группы</w:t>
            </w:r>
          </w:p>
        </w:tc>
        <w:tc>
          <w:tcPr>
            <w:tcW w:w="4786" w:type="dxa"/>
          </w:tcPr>
          <w:p w:rsidR="0048549F" w:rsidRPr="00DA21D7" w:rsidRDefault="00A14E88" w:rsidP="00784B5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A21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1367</w:t>
            </w:r>
          </w:p>
        </w:tc>
      </w:tr>
    </w:tbl>
    <w:p w:rsidR="00921E42" w:rsidRPr="00DA21D7" w:rsidRDefault="00921E42" w:rsidP="00784B51">
      <w:pPr>
        <w:pStyle w:val="ac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F4311C" w:rsidRPr="00DA21D7" w:rsidRDefault="00F4311C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311C" w:rsidRPr="00DA21D7" w:rsidRDefault="00F4311C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1D1" w:rsidRPr="00DA21D7" w:rsidRDefault="00B651D1" w:rsidP="00784B51">
      <w:pPr>
        <w:pStyle w:val="ac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Всего зарегистрировано случает заболевания</w:t>
      </w:r>
    </w:p>
    <w:p w:rsidR="00B651D1" w:rsidRPr="00DA21D7" w:rsidRDefault="00E966C6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DA21D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Стрептодермия</w:t>
      </w:r>
      <w:proofErr w:type="spellEnd"/>
      <w:r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6A597E"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A597E" w:rsidRPr="00DA21D7">
        <w:rPr>
          <w:rFonts w:ascii="Times New Roman" w:hAnsi="Times New Roman" w:cs="Times New Roman"/>
          <w:sz w:val="28"/>
          <w:szCs w:val="28"/>
          <w:lang w:eastAsia="ru-RU"/>
        </w:rPr>
        <w:t>1</w:t>
      </w:r>
    </w:p>
    <w:p w:rsidR="006A597E" w:rsidRPr="00DA21D7" w:rsidRDefault="006A597E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DA21D7">
        <w:rPr>
          <w:rFonts w:ascii="Times New Roman" w:hAnsi="Times New Roman" w:cs="Times New Roman"/>
          <w:sz w:val="28"/>
          <w:szCs w:val="28"/>
          <w:lang w:eastAsia="ru-RU"/>
        </w:rPr>
        <w:t>Ринофарингит</w:t>
      </w:r>
      <w:proofErr w:type="spellEnd"/>
      <w:r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9</w:t>
      </w:r>
    </w:p>
    <w:p w:rsidR="006A597E" w:rsidRPr="00DA21D7" w:rsidRDefault="006A597E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>Фарингит                            10</w:t>
      </w:r>
    </w:p>
    <w:p w:rsidR="006A597E" w:rsidRPr="00DA21D7" w:rsidRDefault="006A597E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>Ринит                                   10</w:t>
      </w:r>
    </w:p>
    <w:p w:rsidR="006A597E" w:rsidRPr="00DA21D7" w:rsidRDefault="006A597E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>ОРВИ                                   26</w:t>
      </w:r>
    </w:p>
    <w:p w:rsidR="006A597E" w:rsidRPr="00DA21D7" w:rsidRDefault="006A597E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>Травма                                 1</w:t>
      </w:r>
    </w:p>
    <w:p w:rsidR="006A597E" w:rsidRPr="00DA21D7" w:rsidRDefault="006A597E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DA21D7">
        <w:rPr>
          <w:rFonts w:ascii="Times New Roman" w:hAnsi="Times New Roman" w:cs="Times New Roman"/>
          <w:sz w:val="28"/>
          <w:szCs w:val="28"/>
          <w:lang w:eastAsia="ru-RU"/>
        </w:rPr>
        <w:t>Ротовирусная</w:t>
      </w:r>
      <w:proofErr w:type="spellEnd"/>
      <w:r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инфекция    1</w:t>
      </w:r>
    </w:p>
    <w:p w:rsidR="006A597E" w:rsidRPr="00DA21D7" w:rsidRDefault="006A597E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>Рас</w:t>
      </w:r>
      <w:r w:rsidR="006D27B6" w:rsidRPr="00DA21D7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>тройство кишечника   1</w:t>
      </w:r>
    </w:p>
    <w:p w:rsidR="006A597E" w:rsidRPr="00DA21D7" w:rsidRDefault="006A597E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Вирусная инфекция   </w:t>
      </w:r>
      <w:r w:rsidR="006D27B6"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>1</w:t>
      </w:r>
    </w:p>
    <w:p w:rsidR="006A597E" w:rsidRPr="00DA21D7" w:rsidRDefault="006A597E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DA21D7">
        <w:rPr>
          <w:rFonts w:ascii="Times New Roman" w:hAnsi="Times New Roman" w:cs="Times New Roman"/>
          <w:sz w:val="28"/>
          <w:szCs w:val="28"/>
          <w:lang w:eastAsia="ru-RU"/>
        </w:rPr>
        <w:t>Короновирус</w:t>
      </w:r>
      <w:proofErr w:type="spellEnd"/>
      <w:r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19                 </w:t>
      </w:r>
      <w:r w:rsidR="006D27B6"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>1</w:t>
      </w:r>
    </w:p>
    <w:p w:rsidR="00725508" w:rsidRPr="00DA21D7" w:rsidRDefault="009F1D0A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За данный период появился один ребёнок с </w:t>
      </w:r>
      <w:proofErr w:type="gramStart"/>
      <w:r w:rsidRPr="00DA21D7">
        <w:rPr>
          <w:rFonts w:ascii="Times New Roman" w:hAnsi="Times New Roman" w:cs="Times New Roman"/>
          <w:sz w:val="28"/>
          <w:szCs w:val="28"/>
          <w:lang w:eastAsia="ru-RU"/>
        </w:rPr>
        <w:t>сердечно-сосудистым</w:t>
      </w:r>
      <w:proofErr w:type="gramEnd"/>
      <w:r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заболеванием.</w:t>
      </w:r>
    </w:p>
    <w:p w:rsidR="00B651D1" w:rsidRPr="00DA21D7" w:rsidRDefault="00B651D1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В ДОУ организована лечебно-профилактическая работа, в основе которой лежит </w:t>
      </w:r>
      <w:proofErr w:type="gramStart"/>
      <w:r w:rsidRPr="00DA21D7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A21D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DA21D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состоянием здоровья детей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>. Она </w:t>
      </w:r>
      <w:r w:rsidRPr="00DA21D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состоит</w:t>
      </w:r>
      <w:r w:rsidR="00FE2512" w:rsidRPr="00DA21D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DA21D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из следующих мероприятий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651D1" w:rsidRPr="00DA21D7" w:rsidRDefault="00B651D1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DA21D7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приемом вновь поступивших детей, их осмотр.</w:t>
      </w:r>
    </w:p>
    <w:p w:rsidR="00B651D1" w:rsidRPr="00DA21D7" w:rsidRDefault="00B651D1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2. Совместная, вместе с </w:t>
      </w:r>
      <w:r w:rsidR="00FE2512" w:rsidRPr="00DA21D7">
        <w:rPr>
          <w:rFonts w:ascii="Times New Roman" w:hAnsi="Times New Roman" w:cs="Times New Roman"/>
          <w:sz w:val="28"/>
          <w:szCs w:val="28"/>
          <w:lang w:eastAsia="ru-RU"/>
        </w:rPr>
        <w:t>мед</w:t>
      </w:r>
      <w:proofErr w:type="gramStart"/>
      <w:r w:rsidR="00FE2512" w:rsidRPr="00DA21D7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FE2512"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E2512" w:rsidRPr="00DA21D7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FE2512" w:rsidRPr="00DA21D7">
        <w:rPr>
          <w:rFonts w:ascii="Times New Roman" w:hAnsi="Times New Roman" w:cs="Times New Roman"/>
          <w:sz w:val="28"/>
          <w:szCs w:val="28"/>
          <w:lang w:eastAsia="ru-RU"/>
        </w:rPr>
        <w:t>естрой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и педагогами ДОУ, оценка периода адаптации, рекомендации родителям.</w:t>
      </w:r>
    </w:p>
    <w:p w:rsidR="00B651D1" w:rsidRPr="00DA21D7" w:rsidRDefault="00843EEB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B651D1" w:rsidRPr="00DA21D7">
        <w:rPr>
          <w:rFonts w:ascii="Times New Roman" w:hAnsi="Times New Roman" w:cs="Times New Roman"/>
          <w:sz w:val="28"/>
          <w:szCs w:val="28"/>
          <w:lang w:eastAsia="ru-RU"/>
        </w:rPr>
        <w:t>. Проведение плановых педиатрических осмотров детей, в период карантинов и после перенесенных заболеваний.</w:t>
      </w:r>
    </w:p>
    <w:p w:rsidR="00B651D1" w:rsidRPr="00DA21D7" w:rsidRDefault="00843EEB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B651D1" w:rsidRPr="00DA21D7">
        <w:rPr>
          <w:rFonts w:ascii="Times New Roman" w:hAnsi="Times New Roman" w:cs="Times New Roman"/>
          <w:sz w:val="28"/>
          <w:szCs w:val="28"/>
          <w:lang w:eastAsia="ru-RU"/>
        </w:rPr>
        <w:t>. Организация и проведение профилактических осмотров детей.</w:t>
      </w:r>
    </w:p>
    <w:p w:rsidR="00B651D1" w:rsidRPr="00DA21D7" w:rsidRDefault="00843EEB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B651D1"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B651D1" w:rsidRPr="00DA21D7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B651D1"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физическим развитием детей .</w:t>
      </w:r>
    </w:p>
    <w:p w:rsidR="00B651D1" w:rsidRPr="00DA21D7" w:rsidRDefault="00843EEB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B651D1"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. Медицинский </w:t>
      </w:r>
      <w:proofErr w:type="gramStart"/>
      <w:r w:rsidR="00B651D1" w:rsidRPr="00DA21D7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B651D1"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организацией физического </w:t>
      </w:r>
      <w:r w:rsidR="00B651D1" w:rsidRPr="00DA21D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воспитания и закаливания детей</w:t>
      </w:r>
      <w:r w:rsidR="00B651D1" w:rsidRPr="00DA21D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13A28" w:rsidRPr="00DA21D7" w:rsidRDefault="00843EEB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B651D1"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B651D1" w:rsidRPr="00DA21D7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B651D1"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питанием детей ДОУ. Организация питания осуществляется согласно утвержденному десятидневному меню и соответствует требованиям СанПиНа. Средний уровень калорийности питания соответствует норме. </w:t>
      </w:r>
    </w:p>
    <w:p w:rsidR="00B651D1" w:rsidRPr="00DA21D7" w:rsidRDefault="00843EEB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B651D1"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B651D1" w:rsidRPr="00DA21D7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B651D1"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соблюдением режима дня.</w:t>
      </w:r>
    </w:p>
    <w:p w:rsidR="00B651D1" w:rsidRPr="00DA21D7" w:rsidRDefault="00843EEB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B651D1" w:rsidRPr="00DA21D7">
        <w:rPr>
          <w:rFonts w:ascii="Times New Roman" w:hAnsi="Times New Roman" w:cs="Times New Roman"/>
          <w:sz w:val="28"/>
          <w:szCs w:val="28"/>
          <w:lang w:eastAsia="ru-RU"/>
        </w:rPr>
        <w:t>. Организация работы по профилактике туберкулеза (направление детей на консультацию к фтизиатру, учет справок из противотуберкулезного диспансера, работа с детьми из группы риска и диспансерными).</w:t>
      </w:r>
    </w:p>
    <w:p w:rsidR="00B651D1" w:rsidRPr="00DA21D7" w:rsidRDefault="00B651D1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>Ведется учет индивидуальных особенностей </w:t>
      </w:r>
      <w:r w:rsidRPr="00DA21D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здоровья детей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651D1" w:rsidRPr="00DA21D7" w:rsidRDefault="00B651D1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требованиями министерства здравоохранения систематически проводится медицинское обследование детей и сотрудников ДОУ. Регулярно проводятся консультации и профилактические прививки, </w:t>
      </w:r>
      <w:proofErr w:type="gramStart"/>
      <w:r w:rsidRPr="00DA21D7">
        <w:rPr>
          <w:rFonts w:ascii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прививочного календаря. Такие процедуры проводятся только по письменному заявлению родителе</w:t>
      </w:r>
      <w:proofErr w:type="gramStart"/>
      <w:r w:rsidRPr="00DA21D7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="000F512F" w:rsidRPr="00DA21D7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End"/>
      <w:r w:rsidR="000F512F" w:rsidRPr="00DA21D7">
        <w:rPr>
          <w:rFonts w:ascii="Times New Roman" w:hAnsi="Times New Roman" w:cs="Times New Roman"/>
          <w:sz w:val="28"/>
          <w:szCs w:val="28"/>
          <w:lang w:eastAsia="ru-RU"/>
        </w:rPr>
        <w:t>добровольное согласие)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и после осмотра медицинского работника</w:t>
      </w:r>
    </w:p>
    <w:p w:rsidR="00B651D1" w:rsidRPr="00DA21D7" w:rsidRDefault="0043471A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>По состоянию за отчётный период з</w:t>
      </w:r>
      <w:r w:rsidR="00B651D1" w:rsidRPr="00DA21D7">
        <w:rPr>
          <w:rFonts w:ascii="Times New Roman" w:hAnsi="Times New Roman" w:cs="Times New Roman"/>
          <w:sz w:val="28"/>
          <w:szCs w:val="28"/>
          <w:lang w:eastAsia="ru-RU"/>
        </w:rPr>
        <w:t>начительное</w:t>
      </w:r>
      <w:r w:rsidR="00B47BF8"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651D1" w:rsidRPr="00DA21D7">
        <w:rPr>
          <w:rFonts w:ascii="Times New Roman" w:hAnsi="Times New Roman" w:cs="Times New Roman"/>
          <w:sz w:val="28"/>
          <w:szCs w:val="28"/>
          <w:lang w:eastAsia="ru-RU"/>
        </w:rPr>
        <w:t>улучшение </w:t>
      </w:r>
      <w:r w:rsidR="00B651D1" w:rsidRPr="00DA21D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здоровья</w:t>
      </w:r>
      <w:r w:rsidR="00B651D1" w:rsidRPr="00DA21D7">
        <w:rPr>
          <w:rFonts w:ascii="Times New Roman" w:hAnsi="Times New Roman" w:cs="Times New Roman"/>
          <w:sz w:val="28"/>
          <w:szCs w:val="28"/>
          <w:lang w:eastAsia="ru-RU"/>
        </w:rPr>
        <w:t> наблюдается у 25% детей, ухудшение </w:t>
      </w:r>
      <w:r w:rsidR="00B651D1" w:rsidRPr="00DA21D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состояния здоровья не</w:t>
      </w:r>
      <w:r w:rsidR="00D01091" w:rsidRPr="00DA21D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B651D1" w:rsidRPr="00DA21D7">
        <w:rPr>
          <w:rFonts w:ascii="Times New Roman" w:hAnsi="Times New Roman" w:cs="Times New Roman"/>
          <w:sz w:val="28"/>
          <w:szCs w:val="28"/>
          <w:lang w:eastAsia="ru-RU"/>
        </w:rPr>
        <w:t>наблюдается.</w:t>
      </w:r>
    </w:p>
    <w:p w:rsidR="00B651D1" w:rsidRPr="00DA21D7" w:rsidRDefault="00B651D1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>Одной из главных задач, котор</w:t>
      </w:r>
      <w:r w:rsidR="00D01091"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ая стоит 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>перед </w:t>
      </w:r>
      <w:r w:rsidRPr="00DA21D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воспитателями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>, является забота о сохранении и укреплении </w:t>
      </w:r>
      <w:r w:rsidRPr="00DA21D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здоровья детей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>, формирование у них элементарных представлений о </w:t>
      </w:r>
      <w:r w:rsidRPr="00DA21D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здоровом образе жизни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DA21D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воспитание полезных привычек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>, в том числе привычки к </w:t>
      </w:r>
      <w:r w:rsidRPr="00DA21D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здоровому питанию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>, потребности в двигательной активности.</w:t>
      </w:r>
    </w:p>
    <w:p w:rsidR="00B651D1" w:rsidRPr="00DA21D7" w:rsidRDefault="00B651D1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Оздоровление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> детей – целенаправленная, систематически запланированная работа всего нашего коллектива. Мы находимся в постоянном творческом поиске</w:t>
      </w:r>
      <w:r w:rsidR="00550DFA" w:rsidRPr="00DA21D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651D1" w:rsidRPr="00DA21D7" w:rsidRDefault="00B651D1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>В ДОУ проводится обширный комплекс </w:t>
      </w:r>
      <w:r w:rsidRPr="00DA21D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оздоровительных мероприятий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0A457A"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A21D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который включает в себя следующие моменты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651D1" w:rsidRPr="00DA21D7" w:rsidRDefault="00B651D1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>1. Соблюдение температурного режима, проветривание, согласно СанПиН.</w:t>
      </w:r>
    </w:p>
    <w:p w:rsidR="00B651D1" w:rsidRPr="00DA21D7" w:rsidRDefault="00B651D1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>2. Облегченная одежда в детском саду </w:t>
      </w:r>
      <w:r w:rsidRPr="00DA21D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(внутри учреждения)</w:t>
      </w:r>
    </w:p>
    <w:p w:rsidR="00B651D1" w:rsidRPr="00DA21D7" w:rsidRDefault="00B651D1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>3. Утренняя гимнастика</w:t>
      </w:r>
    </w:p>
    <w:p w:rsidR="00B651D1" w:rsidRPr="00DA21D7" w:rsidRDefault="00B651D1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4. Гимнастика после сна</w:t>
      </w:r>
    </w:p>
    <w:p w:rsidR="00B651D1" w:rsidRPr="00DA21D7" w:rsidRDefault="00B651D1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>5. Закаливающие процедуры </w:t>
      </w:r>
      <w:r w:rsidRPr="00DA21D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(согласно возрасту детей)</w:t>
      </w:r>
    </w:p>
    <w:p w:rsidR="00B651D1" w:rsidRPr="00DA21D7" w:rsidRDefault="00B651D1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DA21D7">
        <w:rPr>
          <w:rFonts w:ascii="Times New Roman" w:hAnsi="Times New Roman" w:cs="Times New Roman"/>
          <w:sz w:val="28"/>
          <w:szCs w:val="28"/>
          <w:lang w:eastAsia="ru-RU"/>
        </w:rPr>
        <w:t>Правильная организация прогулок и их длительность (соблюдение сезонной одежды </w:t>
      </w:r>
      <w:r w:rsidRPr="00DA21D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воспитанников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>, индивидуальная работа с родителями</w:t>
      </w:r>
      <w:proofErr w:type="gramEnd"/>
    </w:p>
    <w:p w:rsidR="00B651D1" w:rsidRPr="00DA21D7" w:rsidRDefault="00B651D1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>7. Занятия физкультурой на свежем воздухе.</w:t>
      </w:r>
    </w:p>
    <w:p w:rsidR="00B651D1" w:rsidRPr="00DA21D7" w:rsidRDefault="009751F4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B651D1" w:rsidRPr="00DA21D7">
        <w:rPr>
          <w:rFonts w:ascii="Times New Roman" w:hAnsi="Times New Roman" w:cs="Times New Roman"/>
          <w:sz w:val="28"/>
          <w:szCs w:val="28"/>
          <w:lang w:eastAsia="ru-RU"/>
        </w:rPr>
        <w:t>. В период повышенной заболеваемости ОРВИ и ОРЗ – проводится вакцинация</w:t>
      </w:r>
      <w:proofErr w:type="gramStart"/>
      <w:r w:rsidR="00B651D1" w:rsidRPr="00DA21D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0F512F" w:rsidRPr="00DA21D7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End"/>
      <w:r w:rsidR="00550DFA" w:rsidRPr="00DA21D7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0F512F" w:rsidRPr="00DA21D7">
        <w:rPr>
          <w:rFonts w:ascii="Times New Roman" w:hAnsi="Times New Roman" w:cs="Times New Roman"/>
          <w:sz w:val="28"/>
          <w:szCs w:val="28"/>
          <w:lang w:eastAsia="ru-RU"/>
        </w:rPr>
        <w:t>на проводится для профилактики)</w:t>
      </w:r>
    </w:p>
    <w:p w:rsidR="00B651D1" w:rsidRPr="00DA21D7" w:rsidRDefault="009751F4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C64EAB"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. Осуществляется </w:t>
      </w:r>
      <w:proofErr w:type="spellStart"/>
      <w:r w:rsidR="00C64EAB" w:rsidRPr="00DA21D7">
        <w:rPr>
          <w:rFonts w:ascii="Times New Roman" w:hAnsi="Times New Roman" w:cs="Times New Roman"/>
          <w:sz w:val="28"/>
          <w:szCs w:val="28"/>
          <w:lang w:eastAsia="ru-RU"/>
        </w:rPr>
        <w:t>витамино</w:t>
      </w:r>
      <w:proofErr w:type="spellEnd"/>
      <w:r w:rsidR="00C64EAB" w:rsidRPr="00DA21D7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B651D1" w:rsidRPr="00DA21D7">
        <w:rPr>
          <w:rFonts w:ascii="Times New Roman" w:hAnsi="Times New Roman" w:cs="Times New Roman"/>
          <w:sz w:val="28"/>
          <w:szCs w:val="28"/>
          <w:lang w:eastAsia="ru-RU"/>
        </w:rPr>
        <w:t>профилактика.</w:t>
      </w:r>
    </w:p>
    <w:p w:rsidR="00B651D1" w:rsidRPr="00DA21D7" w:rsidRDefault="00B651D1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9751F4" w:rsidRPr="00DA21D7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>. С детьми проводится звуковая, артикуляц</w:t>
      </w:r>
      <w:r w:rsidR="000A457A"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ионная гимнастики; </w:t>
      </w:r>
      <w:proofErr w:type="spellStart"/>
      <w:r w:rsidR="000A457A" w:rsidRPr="00DA21D7">
        <w:rPr>
          <w:rFonts w:ascii="Times New Roman" w:hAnsi="Times New Roman" w:cs="Times New Roman"/>
          <w:sz w:val="28"/>
          <w:szCs w:val="28"/>
          <w:lang w:eastAsia="ru-RU"/>
        </w:rPr>
        <w:t>логоритмика</w:t>
      </w:r>
      <w:proofErr w:type="spellEnd"/>
      <w:r w:rsidR="000A457A" w:rsidRPr="00DA21D7">
        <w:rPr>
          <w:rFonts w:ascii="Times New Roman" w:hAnsi="Times New Roman" w:cs="Times New Roman"/>
          <w:sz w:val="28"/>
          <w:szCs w:val="28"/>
          <w:lang w:eastAsia="ru-RU"/>
        </w:rPr>
        <w:t> .</w:t>
      </w:r>
    </w:p>
    <w:p w:rsidR="00C64EAB" w:rsidRPr="00DA21D7" w:rsidRDefault="00C64EAB" w:rsidP="00784B51">
      <w:pPr>
        <w:pStyle w:val="ac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11. </w:t>
      </w:r>
      <w:proofErr w:type="spellStart"/>
      <w:r w:rsidRPr="00DA21D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Кварцевание</w:t>
      </w:r>
      <w:proofErr w:type="spellEnd"/>
    </w:p>
    <w:p w:rsidR="000A457A" w:rsidRPr="00DA21D7" w:rsidRDefault="000A457A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1D1" w:rsidRPr="00DA21D7" w:rsidRDefault="00B651D1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>Вышеперечисленные </w:t>
      </w:r>
      <w:r w:rsidRPr="00DA21D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оздоровительные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> мероприятия направлены на сохранение имеющегося потенциала </w:t>
      </w:r>
      <w:r w:rsidRPr="00DA21D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здоровья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> и на своевременную коррекцию возникающих отклонений.</w:t>
      </w:r>
    </w:p>
    <w:p w:rsidR="00B651D1" w:rsidRPr="00DA21D7" w:rsidRDefault="00B651D1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>Для этого разработали соответствующий режим дня. НОД проводится в игровой и нетрадиционной форме, в занятия включаются физкультминутки, элементы релаксации, дыхательные упражнения. Увеличен объем двигательной активности в течение дня. Педагоги формируют у ребенка представления о </w:t>
      </w:r>
      <w:r w:rsidRPr="00DA21D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здоровье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> как одной из главных ценностей жизни.</w:t>
      </w:r>
    </w:p>
    <w:p w:rsidR="00891281" w:rsidRPr="00DA21D7" w:rsidRDefault="00B651D1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>Организация предметно-развивающей среды в группах осуществляется с учетом возрастных особенностей. Расположение мебели, игрового и другого оборудования отвечает требованиям охраны жизни и </w:t>
      </w:r>
      <w:r w:rsidRPr="00DA21D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здоровья детей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, санитарно-гигиеническим нормам, физиологии детей, принципам функционального комфорта, позволяет детям свободно перемещаться. </w:t>
      </w:r>
    </w:p>
    <w:p w:rsidR="004F7938" w:rsidRPr="00DA21D7" w:rsidRDefault="00B651D1" w:rsidP="00784B5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>В группах созданы условия для самостоятельной активной деятельности детей, оборудованы спортивные уголки,</w:t>
      </w:r>
      <w:r w:rsidR="000F512F"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A21D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наполняемость которых разнообразна и соответствует возрасту детей</w:t>
      </w:r>
      <w:r w:rsidRPr="00DA21D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B651D1" w:rsidRPr="00DA21D7" w:rsidRDefault="00891281" w:rsidP="00784B51">
      <w:pPr>
        <w:pStyle w:val="ac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DA21D7">
        <w:rPr>
          <w:rFonts w:ascii="Times New Roman" w:hAnsi="Times New Roman" w:cs="Times New Roman"/>
          <w:sz w:val="28"/>
          <w:szCs w:val="28"/>
          <w:lang w:eastAsia="ru-RU"/>
        </w:rPr>
        <w:t>Функционирует медицинский кабинет.</w:t>
      </w:r>
      <w:r w:rsidR="009363D9" w:rsidRPr="009363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363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49B00C" wp14:editId="28F3B538">
            <wp:extent cx="6394590" cy="3355675"/>
            <wp:effectExtent l="0" t="0" r="6350" b="0"/>
            <wp:docPr id="1" name="Рисунок 1" descr="C:\Users\Елена\Downloads\сай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сайт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5" t="3483" r="5703" b="64596"/>
                    <a:stretch/>
                  </pic:blipFill>
                  <pic:spPr bwMode="auto">
                    <a:xfrm>
                      <a:off x="0" y="0"/>
                      <a:ext cx="6398723" cy="335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359" w:rsidRPr="00DA21D7" w:rsidRDefault="009363D9" w:rsidP="00AD2031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1520A27" wp14:editId="635C2BFE">
            <wp:extent cx="6370726" cy="3994029"/>
            <wp:effectExtent l="0" t="0" r="0" b="6985"/>
            <wp:docPr id="2" name="Рисунок 2" descr="C:\Users\Елена\Downloads\сай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сайт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5" t="35404" r="5703" b="26461"/>
                    <a:stretch/>
                  </pic:blipFill>
                  <pic:spPr bwMode="auto">
                    <a:xfrm>
                      <a:off x="0" y="0"/>
                      <a:ext cx="6374842" cy="3996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77A6" w:rsidRPr="00832652" w:rsidRDefault="005F77A6" w:rsidP="005F77A6">
      <w:pPr>
        <w:jc w:val="center"/>
        <w:rPr>
          <w:rFonts w:asciiTheme="majorHAnsi" w:hAnsiTheme="majorHAnsi"/>
          <w:sz w:val="40"/>
          <w:u w:val="single"/>
        </w:rPr>
      </w:pPr>
    </w:p>
    <w:sectPr w:rsidR="005F77A6" w:rsidRPr="00832652" w:rsidSect="00F5207F">
      <w:pgSz w:w="11906" w:h="16838"/>
      <w:pgMar w:top="568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7BD" w:rsidRDefault="008417BD" w:rsidP="009751F4">
      <w:pPr>
        <w:spacing w:after="0" w:line="240" w:lineRule="auto"/>
      </w:pPr>
      <w:r>
        <w:separator/>
      </w:r>
    </w:p>
  </w:endnote>
  <w:endnote w:type="continuationSeparator" w:id="0">
    <w:p w:rsidR="008417BD" w:rsidRDefault="008417BD" w:rsidP="00975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7BD" w:rsidRDefault="008417BD" w:rsidP="009751F4">
      <w:pPr>
        <w:spacing w:after="0" w:line="240" w:lineRule="auto"/>
      </w:pPr>
      <w:r>
        <w:separator/>
      </w:r>
    </w:p>
  </w:footnote>
  <w:footnote w:type="continuationSeparator" w:id="0">
    <w:p w:rsidR="008417BD" w:rsidRDefault="008417BD" w:rsidP="009751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1D1"/>
    <w:rsid w:val="00013A28"/>
    <w:rsid w:val="000A2550"/>
    <w:rsid w:val="000A457A"/>
    <w:rsid w:val="000F12F9"/>
    <w:rsid w:val="000F512F"/>
    <w:rsid w:val="00135D42"/>
    <w:rsid w:val="00147981"/>
    <w:rsid w:val="001525F6"/>
    <w:rsid w:val="00160A79"/>
    <w:rsid w:val="001C0D9D"/>
    <w:rsid w:val="001E2101"/>
    <w:rsid w:val="00220CE9"/>
    <w:rsid w:val="00250D56"/>
    <w:rsid w:val="00267A23"/>
    <w:rsid w:val="00272F88"/>
    <w:rsid w:val="00277CF3"/>
    <w:rsid w:val="002A32F1"/>
    <w:rsid w:val="00337177"/>
    <w:rsid w:val="003A286A"/>
    <w:rsid w:val="003B4D19"/>
    <w:rsid w:val="003C6ED3"/>
    <w:rsid w:val="0043471A"/>
    <w:rsid w:val="00446359"/>
    <w:rsid w:val="0045254A"/>
    <w:rsid w:val="0048549F"/>
    <w:rsid w:val="004B7957"/>
    <w:rsid w:val="004D3537"/>
    <w:rsid w:val="004F7938"/>
    <w:rsid w:val="00550DFA"/>
    <w:rsid w:val="00551105"/>
    <w:rsid w:val="005F77A6"/>
    <w:rsid w:val="006007C2"/>
    <w:rsid w:val="00612FF0"/>
    <w:rsid w:val="006A597E"/>
    <w:rsid w:val="006D27B6"/>
    <w:rsid w:val="006E291B"/>
    <w:rsid w:val="00725508"/>
    <w:rsid w:val="00732728"/>
    <w:rsid w:val="00737A19"/>
    <w:rsid w:val="00737F13"/>
    <w:rsid w:val="007473EF"/>
    <w:rsid w:val="00774431"/>
    <w:rsid w:val="00781656"/>
    <w:rsid w:val="00782A72"/>
    <w:rsid w:val="00784B51"/>
    <w:rsid w:val="0082147B"/>
    <w:rsid w:val="00832652"/>
    <w:rsid w:val="008417BD"/>
    <w:rsid w:val="00843EEB"/>
    <w:rsid w:val="00862FED"/>
    <w:rsid w:val="00873B1B"/>
    <w:rsid w:val="00891281"/>
    <w:rsid w:val="008C3D38"/>
    <w:rsid w:val="00915B7C"/>
    <w:rsid w:val="00921E42"/>
    <w:rsid w:val="00925B73"/>
    <w:rsid w:val="009363D9"/>
    <w:rsid w:val="009751F4"/>
    <w:rsid w:val="009C49BC"/>
    <w:rsid w:val="009E26FA"/>
    <w:rsid w:val="009F1D0A"/>
    <w:rsid w:val="00A14E88"/>
    <w:rsid w:val="00A256E1"/>
    <w:rsid w:val="00A52ECA"/>
    <w:rsid w:val="00AA6CC8"/>
    <w:rsid w:val="00AC4FAD"/>
    <w:rsid w:val="00AD2031"/>
    <w:rsid w:val="00B3528A"/>
    <w:rsid w:val="00B47BF8"/>
    <w:rsid w:val="00B61D0E"/>
    <w:rsid w:val="00B651D1"/>
    <w:rsid w:val="00BA426A"/>
    <w:rsid w:val="00BA5F6B"/>
    <w:rsid w:val="00BC4277"/>
    <w:rsid w:val="00C03663"/>
    <w:rsid w:val="00C2440C"/>
    <w:rsid w:val="00C64EAB"/>
    <w:rsid w:val="00C67122"/>
    <w:rsid w:val="00C77D86"/>
    <w:rsid w:val="00D01091"/>
    <w:rsid w:val="00D150F3"/>
    <w:rsid w:val="00D914BD"/>
    <w:rsid w:val="00D92F8E"/>
    <w:rsid w:val="00DA2020"/>
    <w:rsid w:val="00DA21D7"/>
    <w:rsid w:val="00DB31DC"/>
    <w:rsid w:val="00E25050"/>
    <w:rsid w:val="00E324A5"/>
    <w:rsid w:val="00E565DC"/>
    <w:rsid w:val="00E6510B"/>
    <w:rsid w:val="00E70702"/>
    <w:rsid w:val="00E966C6"/>
    <w:rsid w:val="00EE0290"/>
    <w:rsid w:val="00F166EE"/>
    <w:rsid w:val="00F23E6E"/>
    <w:rsid w:val="00F4311C"/>
    <w:rsid w:val="00F5207F"/>
    <w:rsid w:val="00F5576D"/>
    <w:rsid w:val="00F77648"/>
    <w:rsid w:val="00F9155A"/>
    <w:rsid w:val="00FB352F"/>
    <w:rsid w:val="00FE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1D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75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51F4"/>
  </w:style>
  <w:style w:type="paragraph" w:styleId="a7">
    <w:name w:val="footer"/>
    <w:basedOn w:val="a"/>
    <w:link w:val="a8"/>
    <w:uiPriority w:val="99"/>
    <w:unhideWhenUsed/>
    <w:rsid w:val="00975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51F4"/>
  </w:style>
  <w:style w:type="paragraph" w:styleId="a9">
    <w:name w:val="Normal (Web)"/>
    <w:basedOn w:val="a"/>
    <w:uiPriority w:val="99"/>
    <w:unhideWhenUsed/>
    <w:rsid w:val="005F7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F77A6"/>
    <w:rPr>
      <w:b/>
      <w:bCs/>
    </w:rPr>
  </w:style>
  <w:style w:type="table" w:styleId="ab">
    <w:name w:val="Table Grid"/>
    <w:basedOn w:val="a1"/>
    <w:uiPriority w:val="59"/>
    <w:rsid w:val="00FB3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784B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1D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75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51F4"/>
  </w:style>
  <w:style w:type="paragraph" w:styleId="a7">
    <w:name w:val="footer"/>
    <w:basedOn w:val="a"/>
    <w:link w:val="a8"/>
    <w:uiPriority w:val="99"/>
    <w:unhideWhenUsed/>
    <w:rsid w:val="00975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51F4"/>
  </w:style>
  <w:style w:type="paragraph" w:styleId="a9">
    <w:name w:val="Normal (Web)"/>
    <w:basedOn w:val="a"/>
    <w:uiPriority w:val="99"/>
    <w:unhideWhenUsed/>
    <w:rsid w:val="005F7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F77A6"/>
    <w:rPr>
      <w:b/>
      <w:bCs/>
    </w:rPr>
  </w:style>
  <w:style w:type="table" w:styleId="ab">
    <w:name w:val="Table Grid"/>
    <w:basedOn w:val="a1"/>
    <w:uiPriority w:val="59"/>
    <w:rsid w:val="00FB3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784B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4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12</cp:revision>
  <cp:lastPrinted>2022-03-23T08:22:00Z</cp:lastPrinted>
  <dcterms:created xsi:type="dcterms:W3CDTF">2021-11-01T08:12:00Z</dcterms:created>
  <dcterms:modified xsi:type="dcterms:W3CDTF">2022-03-24T16:52:00Z</dcterms:modified>
</cp:coreProperties>
</file>