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773" w:rsidRPr="00D46C04" w:rsidRDefault="001D38E9" w:rsidP="00463773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3773">
        <w:rPr>
          <w:szCs w:val="28"/>
        </w:rPr>
        <w:t xml:space="preserve"> </w:t>
      </w:r>
      <w:r w:rsidR="00463773" w:rsidRPr="00A345A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Как научить ребенка ПДД </w:t>
      </w:r>
      <w:r w:rsidR="00463773" w:rsidRPr="00A345AD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463773" w:rsidRPr="00D46C0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63773" w:rsidRPr="00D46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мамы и папы! Лучший способ сохранить жизнь своего ребенка на дорогах – соблюдать правила дорожного движения! Дети всегда рядом с нами, они смотрят на нас, подражают нам. Родители должны твердо усвоить силу собственного примера. </w:t>
      </w:r>
      <w:r w:rsidR="00463773" w:rsidRPr="00D46C0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63773" w:rsidRPr="00D46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Рекомендации по обучению детей правилам безопасности поведения в процессе пешего движения. </w:t>
      </w:r>
      <w:r w:rsidR="00463773" w:rsidRPr="00D46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1. При выходе из дома: </w:t>
      </w:r>
      <w:proofErr w:type="gramStart"/>
      <w:r w:rsidR="00463773" w:rsidRPr="00D46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</w:t>
      </w:r>
      <w:proofErr w:type="gramEnd"/>
      <w:r w:rsidR="00463773" w:rsidRPr="00D46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у подъезда дома возможно движение транспортных средств, сразу обратите внимание ребенка и вместе посмотрите, не приближается ли к вам автомобиль, мотоцикл, мопед, велосипед; </w:t>
      </w:r>
      <w:r w:rsidR="00463773" w:rsidRPr="00D46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-если у подъезда стоят транспортные средства или растут деревья,- закрывающие обзор, приостановите свое движение и оглядитесь — нет ли за препятствием скрытой опасности. </w:t>
      </w:r>
      <w:r w:rsidR="00463773" w:rsidRPr="00D46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463773" w:rsidRPr="00D46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2. При движении по тротуару: </w:t>
      </w:r>
      <w:proofErr w:type="gramStart"/>
      <w:r w:rsidR="00463773" w:rsidRPr="00D46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</w:t>
      </w:r>
      <w:proofErr w:type="gramEnd"/>
      <w:r w:rsidR="00463773" w:rsidRPr="00D46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ведите ребенка по краю тротуара: взрослый должен находиться со стороны проезжей части; </w:t>
      </w:r>
      <w:r w:rsidR="00463773" w:rsidRPr="00D46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-маленький ребенок должен идти рядом со взрослым, крепко держась за руку; родители должны быть готовы удержать его при попытке вырваться; </w:t>
      </w:r>
      <w:proofErr w:type="gramStart"/>
      <w:r w:rsidR="00463773" w:rsidRPr="00D46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</w:t>
      </w:r>
      <w:proofErr w:type="gramEnd"/>
      <w:r w:rsidR="00463773" w:rsidRPr="00D46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приучите ребенка, идя по тротуару, внимательно наблюдать за выездом со двора или с территории предприятия; </w:t>
      </w:r>
      <w:r w:rsidR="00463773" w:rsidRPr="00D46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-не приучайте детей выходить на проезжую часть: коляски и санки с детьми возите только по тротуару.</w:t>
      </w:r>
      <w:r w:rsidR="00463773" w:rsidRPr="00D46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463773" w:rsidRPr="00D46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3. Готовясь перейти дорогу: </w:t>
      </w:r>
      <w:proofErr w:type="gramStart"/>
      <w:r w:rsidR="00463773" w:rsidRPr="00D46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</w:t>
      </w:r>
      <w:proofErr w:type="gramEnd"/>
      <w:r w:rsidR="00463773" w:rsidRPr="00D46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остановись, замедлите движение, осмотрите проезжую часть; </w:t>
      </w:r>
      <w:r w:rsidR="00463773" w:rsidRPr="00D46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-учите ребенка всматриваться вдаль и различать приближающиеся транспортные средства; </w:t>
      </w:r>
      <w:r w:rsidR="00463773" w:rsidRPr="00D46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-не стойте с ребенком на краю тротуара, так как при проезде транспортное средство может зацепить, сбить, наехать задними колесами; </w:t>
      </w:r>
      <w:r w:rsidR="00463773" w:rsidRPr="00D46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-обратите внимание ребенка на транспортное средство, готовящееся к повороту, расскажите о сигналах указателей поворота у автомобиля и жестах мотоциклиста и велосипедиста; </w:t>
      </w:r>
      <w:r w:rsidR="00463773" w:rsidRPr="00D46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-покажите неоднократно ребенку, как транспортное средство останавливается у перехода, как оно движется по инерции, как водитель пытается резко его остановить, чтобы не сбить пешехода. </w:t>
      </w:r>
      <w:r w:rsidR="00463773" w:rsidRPr="00D46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463773" w:rsidRPr="00D46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463773" w:rsidRPr="00D46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4. При переходе проезжей части: </w:t>
      </w:r>
      <w:proofErr w:type="gramStart"/>
      <w:r w:rsidR="00463773" w:rsidRPr="00D46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</w:t>
      </w:r>
      <w:proofErr w:type="gramEnd"/>
      <w:r w:rsidR="00463773" w:rsidRPr="00D46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переходите дорогу только по пешеходным переходам, убедившись в остановке машин; </w:t>
      </w:r>
      <w:r w:rsidR="00463773" w:rsidRPr="00D46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-переходите только на зеленый сигнал светофора, когда все машины остановились; </w:t>
      </w:r>
      <w:r w:rsidR="00463773" w:rsidRPr="00D46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-выходя на проезжую часть, прекращайте разговоры; ребенок должен привыкнуть, что при переходе дороги разговоры излишни; </w:t>
      </w:r>
      <w:r w:rsidR="00463773" w:rsidRPr="00D46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-не спешите и не бегите; переходите дорогу всегда размеренным шагом, иначе ребенок научится спешить и бегать там, где надо наблюдать, чтобы обеспечить безопасность перехода; </w:t>
      </w:r>
      <w:proofErr w:type="gramStart"/>
      <w:r w:rsidR="00463773" w:rsidRPr="00D46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</w:t>
      </w:r>
      <w:proofErr w:type="gramEnd"/>
      <w:r w:rsidR="00463773" w:rsidRPr="00D46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выходите на проезжую часть с ребенком из-за транспортного средства или из-за кустов, не осмотрев предварительно улицу, так как он приучится делать так же — это типичная ошибка детей; </w:t>
      </w:r>
      <w:r w:rsidR="00463773" w:rsidRPr="00D46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-не торопитесь перейти дорогу, если на другой стороне вы увидели: друзей, родственников, знакомых, нужный автобус или троллейбус. Не спешите и не бегите к ним, приучите ребенка, что это опасно; </w:t>
      </w:r>
      <w:proofErr w:type="gramStart"/>
      <w:r w:rsidR="00463773" w:rsidRPr="00D46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</w:t>
      </w:r>
      <w:proofErr w:type="gramEnd"/>
      <w:r w:rsidR="00463773" w:rsidRPr="00D46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переходе проезжей части по нерегулируемому переходу в группе людей учите ребенка внимательно следить за началом движения транспорта, иначе ребенок может привыкнуть при переходе подражать поведению спутников, не наблюдая за движением транспорта. </w:t>
      </w:r>
    </w:p>
    <w:p w:rsidR="00BD7BC3" w:rsidRPr="00463773" w:rsidRDefault="00BD7BC3" w:rsidP="00463773"/>
    <w:sectPr w:rsidR="00BD7BC3" w:rsidRPr="00463773" w:rsidSect="00710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43922"/>
    <w:multiLevelType w:val="hybridMultilevel"/>
    <w:tmpl w:val="0FD6F904"/>
    <w:lvl w:ilvl="0" w:tplc="30BAB81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D38E9"/>
    <w:rsid w:val="000973E2"/>
    <w:rsid w:val="001D38E9"/>
    <w:rsid w:val="00232EE4"/>
    <w:rsid w:val="00463773"/>
    <w:rsid w:val="0047282D"/>
    <w:rsid w:val="0071005B"/>
    <w:rsid w:val="00737D5C"/>
    <w:rsid w:val="007A4654"/>
    <w:rsid w:val="00867FA5"/>
    <w:rsid w:val="00B654D8"/>
    <w:rsid w:val="00BD7BC3"/>
    <w:rsid w:val="00F202B4"/>
    <w:rsid w:val="00F33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7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8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7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73E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973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E66F376026B848BB206AB344CE3D17" ma:contentTypeVersion="0" ma:contentTypeDescription="Создание документа." ma:contentTypeScope="" ma:versionID="580ade197b6326c651108453fbc7a9a8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9E228A67-EC21-4C8F-BF56-6E7FDCF82CE1}"/>
</file>

<file path=customXml/itemProps2.xml><?xml version="1.0" encoding="utf-8"?>
<ds:datastoreItem xmlns:ds="http://schemas.openxmlformats.org/officeDocument/2006/customXml" ds:itemID="{3EE4F684-8565-4BFC-B6EE-BA7BFC608DA5}"/>
</file>

<file path=customXml/itemProps3.xml><?xml version="1.0" encoding="utf-8"?>
<ds:datastoreItem xmlns:ds="http://schemas.openxmlformats.org/officeDocument/2006/customXml" ds:itemID="{F5C830C3-D402-45DB-86DB-EBEC4803A87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Как научить ребенка ПДД</dc:title>
  <dc:creator>RePack by SPecialiST</dc:creator>
  <cp:lastModifiedBy>RePack by SPecialiST</cp:lastModifiedBy>
  <cp:revision>2</cp:revision>
  <cp:lastPrinted>2020-02-13T12:56:00Z</cp:lastPrinted>
  <dcterms:created xsi:type="dcterms:W3CDTF">2020-02-13T13:03:00Z</dcterms:created>
  <dcterms:modified xsi:type="dcterms:W3CDTF">2020-02-13T13:03:00Z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0x01010076E66F376026B848BB206AB344CE3D17</vt:lpwstr>
  </property>
</Properties>
</file>