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B12" w:rsidRPr="00165252" w:rsidRDefault="00116B12" w:rsidP="00116B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2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1525" cy="847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B12" w:rsidRPr="0016525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B12" w:rsidRPr="0016525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52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ГОРОДСКОЙ ОКРУГ КОХМА</w:t>
      </w:r>
    </w:p>
    <w:p w:rsidR="00116B12" w:rsidRPr="0016525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252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ОБЛАСТИ</w:t>
      </w:r>
    </w:p>
    <w:p w:rsidR="00116B12" w:rsidRPr="0016525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B12" w:rsidRPr="0016525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МОЛОДЕЖНОЙ ПОЛИТИКИ АДМИНИСТРАЦИИ ГОРОДСКОГО ОКРУГА КОХМА</w:t>
      </w:r>
    </w:p>
    <w:p w:rsidR="00116B12" w:rsidRPr="0016525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B12" w:rsidRPr="0016525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65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165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116B12" w:rsidRPr="0016525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ind w:hanging="10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B12" w:rsidRPr="007102EB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652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</w:t>
      </w:r>
      <w:r w:rsidR="00D00D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12.02.2020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16525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00DF9" w:rsidRPr="00D00D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</w:p>
    <w:p w:rsidR="00116B1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25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Кохма</w:t>
      </w:r>
    </w:p>
    <w:p w:rsidR="00116B12" w:rsidRDefault="00116B12" w:rsidP="001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12C" w:rsidRDefault="00116B12" w:rsidP="00116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 утверждении Порядка </w:t>
      </w:r>
      <w:r w:rsidR="008C2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 питания</w:t>
      </w:r>
      <w:r w:rsidRPr="0052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</w:p>
    <w:p w:rsidR="00CD712C" w:rsidRDefault="00CD712C" w:rsidP="00116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1-4  классов </w:t>
      </w:r>
      <w:r w:rsidR="00116B12" w:rsidRPr="0052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муниципальных общеобразовательных </w:t>
      </w:r>
    </w:p>
    <w:p w:rsidR="00116B12" w:rsidRPr="005248ED" w:rsidRDefault="00116B12" w:rsidP="00116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организаций городского округа Кохма»   </w:t>
      </w:r>
    </w:p>
    <w:p w:rsidR="00116B12" w:rsidRPr="00405793" w:rsidRDefault="00D00DF9" w:rsidP="00116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057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 в редакции приказа от</w:t>
      </w:r>
      <w:r w:rsidR="00405793" w:rsidRPr="004057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07.04.2020 №67,</w:t>
      </w:r>
      <w:r w:rsidRPr="004057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от 08.09.2020 №112</w:t>
      </w:r>
      <w:r w:rsidR="00F20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11.03.2021 №41</w:t>
      </w:r>
      <w:r w:rsidRPr="004057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).</w:t>
      </w:r>
    </w:p>
    <w:p w:rsidR="00116B12" w:rsidRDefault="001E156D" w:rsidP="00116B1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16B12"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Федеральным законом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16B12"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.12.2012 № 273-ФЗ «Об образовании в Российской Федерации»,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16B12"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>м Ивановской области от 05.07.2013 № 66-ОЗ «Об обра</w:t>
      </w:r>
      <w:r w:rsidR="0011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зовании в Ивановской области» </w:t>
      </w:r>
      <w:r w:rsidR="00116B12"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>(в действующей редакции</w:t>
      </w:r>
      <w:r w:rsidR="00116B12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Ивановской области «Об утверждении Порядка формирования, предоставления и распределения субсидий бюджетам муниципальных районов и городских округов Ивановской области на софинансирование расходных обязательств    органов местного самоуправления по организации </w:t>
      </w:r>
      <w:proofErr w:type="gramStart"/>
      <w:r w:rsid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</w:t>
      </w:r>
      <w:proofErr w:type="gramEnd"/>
      <w:r w:rsid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1-4 классов муниципальных общеобразовательных организаций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16B12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16B12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</w:t>
      </w:r>
      <w:r w:rsidR="00B94F73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городского округа Кохма от </w:t>
      </w:r>
      <w:r w:rsidR="00C61573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>06.02.2020</w:t>
      </w:r>
      <w:r w:rsidR="00B94F73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C61573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="00B94F73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61573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принятии расходного обязательства по организации питания 1-4 классов муниципальных общеобразовательных организаций </w:t>
      </w:r>
      <w:r w:rsidR="00B94F73" w:rsidRP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Кохма</w:t>
      </w:r>
      <w:r w:rsidR="00C615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6B12" w:rsidRDefault="00116B12" w:rsidP="00116B1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116B12" w:rsidRPr="00345B7E" w:rsidRDefault="00116B12" w:rsidP="00116B12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5B7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345B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твердить Поряд</w:t>
      </w:r>
      <w:r w:rsidR="00DB4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45B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r w:rsidR="008C26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</w:t>
      </w:r>
      <w:r w:rsidRPr="00345B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питани</w:t>
      </w:r>
      <w:r w:rsidR="008C26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345B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обучающихся </w:t>
      </w:r>
      <w:r w:rsidR="006C34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1-4 классов</w:t>
      </w:r>
      <w:r w:rsidR="00B82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5B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муниципальных общеобразовательных организаций городского округа Кохма»</w:t>
      </w:r>
      <w:r w:rsidR="00B82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5B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(приложение 1).</w:t>
      </w:r>
    </w:p>
    <w:p w:rsidR="00116B12" w:rsidRPr="00CD712C" w:rsidRDefault="00116B12" w:rsidP="00CD712C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7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Настоящий приказ вступает в силу с 01.0</w:t>
      </w:r>
      <w:r w:rsidR="00D61CD9" w:rsidRPr="00CD7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CD7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</w:t>
      </w:r>
      <w:r w:rsidR="00D61CD9" w:rsidRPr="00CD7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F209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B82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D7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применяется к </w:t>
      </w:r>
      <w:r w:rsidRPr="00CD7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правоотношениям, возникшим с 01.0</w:t>
      </w:r>
      <w:r w:rsidR="00D61CD9" w:rsidRPr="00CD7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1.202</w:t>
      </w:r>
      <w:r w:rsidR="00F209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CD7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:rsidR="00116B12" w:rsidRPr="005248ED" w:rsidRDefault="00CD712C" w:rsidP="00116B1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16B12"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1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настоящийприказ </w:t>
      </w:r>
      <w:r w:rsidR="00116B12"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 w:rsidR="00116B1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и молодежной политики администрации городского округа Кохма</w:t>
      </w:r>
      <w:r w:rsidR="00116B12"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Интернет.</w:t>
      </w:r>
    </w:p>
    <w:p w:rsidR="00116B12" w:rsidRPr="00F44489" w:rsidRDefault="00F20914" w:rsidP="00116B1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</w:t>
      </w:r>
      <w:r w:rsidR="00CD712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</w:t>
      </w:r>
      <w:r w:rsidR="00116B12" w:rsidRPr="00F4448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. </w:t>
      </w:r>
      <w:proofErr w:type="gramStart"/>
      <w:r w:rsidR="00116B12" w:rsidRPr="00F4448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Контроль за</w:t>
      </w:r>
      <w:proofErr w:type="gramEnd"/>
      <w:r w:rsidR="00116B12" w:rsidRPr="00F4448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исполнением настоящего приказа оставляю за собой.</w:t>
      </w:r>
    </w:p>
    <w:p w:rsidR="00116B12" w:rsidRDefault="00116B12" w:rsidP="00116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712C" w:rsidRDefault="00CD712C" w:rsidP="00116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712C" w:rsidRDefault="00CD712C" w:rsidP="00116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Pr="00F44489" w:rsidRDefault="00116B12" w:rsidP="00116B12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главы  администрации </w:t>
      </w:r>
    </w:p>
    <w:p w:rsidR="00116B12" w:rsidRPr="00F44489" w:rsidRDefault="00116B12" w:rsidP="00116B12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округа Кохма,</w:t>
      </w:r>
    </w:p>
    <w:p w:rsidR="00116B12" w:rsidRPr="00F44489" w:rsidRDefault="00116B12" w:rsidP="00116B12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 управления образования и</w:t>
      </w:r>
    </w:p>
    <w:p w:rsidR="00116B12" w:rsidRPr="00F44489" w:rsidRDefault="00116B12" w:rsidP="00116B12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молодежной политики администрации</w:t>
      </w: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городского </w:t>
      </w:r>
      <w:r w:rsidRPr="00584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 Кохма</w:t>
      </w:r>
      <w:r w:rsidRPr="00F44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 Н. Ненастьева</w:t>
      </w: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Default="00116B12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4F73" w:rsidRDefault="00B94F73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4F73" w:rsidRDefault="00B94F73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DF9" w:rsidRDefault="00D00DF9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712C" w:rsidRDefault="00CD712C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34D0" w:rsidRDefault="006C34D0" w:rsidP="00116B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B12" w:rsidRPr="00D00CF2" w:rsidRDefault="00116B12" w:rsidP="00116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C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116B12" w:rsidRDefault="00116B12" w:rsidP="00116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CF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УО и МП</w:t>
      </w:r>
    </w:p>
    <w:p w:rsidR="00116B12" w:rsidRPr="00D00CF2" w:rsidRDefault="00116B12" w:rsidP="00116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г.о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охма</w:t>
      </w:r>
    </w:p>
    <w:p w:rsidR="00116B12" w:rsidRPr="00405793" w:rsidRDefault="00405793" w:rsidP="00116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057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12.02.2020 № 67</w:t>
      </w:r>
    </w:p>
    <w:p w:rsidR="00116B12" w:rsidRDefault="00116B12" w:rsidP="00116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B12" w:rsidRPr="006D19DA" w:rsidRDefault="00116B12" w:rsidP="00116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116B12" w:rsidRPr="006D19DA" w:rsidRDefault="00116B12" w:rsidP="00116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 питания обучающихся</w:t>
      </w:r>
      <w:r w:rsidR="00B82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1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1-4 классов</w:t>
      </w:r>
    </w:p>
    <w:p w:rsidR="00CD712C" w:rsidRDefault="00116B12" w:rsidP="00116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муниципальных общеобразовательных организаций </w:t>
      </w:r>
    </w:p>
    <w:p w:rsidR="00CD712C" w:rsidRDefault="00116B12" w:rsidP="00CD7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городского округа Кохма </w:t>
      </w:r>
    </w:p>
    <w:p w:rsidR="00405793" w:rsidRPr="00405793" w:rsidRDefault="00405793" w:rsidP="00405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057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 в редакции приказа от 07.04.2020 №67, от 08.09.2020 №112</w:t>
      </w:r>
      <w:r w:rsidR="00F20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</w:t>
      </w:r>
      <w:r w:rsidR="00F20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11.03.2021 №41</w:t>
      </w:r>
      <w:r w:rsidRPr="004057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).                     </w:t>
      </w:r>
    </w:p>
    <w:p w:rsidR="00405793" w:rsidRPr="00405793" w:rsidRDefault="00D00DF9" w:rsidP="00405793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устанавливает порядок организации питания обучающихся 1-4 классов муниципальных общеобразовательных организаций городского округа Кохма за счет средств бюджета городского округа Кохма, областного</w:t>
      </w:r>
      <w:r w:rsidR="0082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и федерального бюджета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05793" w:rsidRPr="004057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 </w:t>
      </w:r>
      <w:proofErr w:type="gramEnd"/>
      <w:r w:rsidR="00405793" w:rsidRPr="004057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в редакции приказа от 07.04.2020 №67, от 08.09.2020 №112).                     </w:t>
      </w:r>
    </w:p>
    <w:p w:rsidR="00D00DF9" w:rsidRPr="00405793" w:rsidRDefault="00D00DF9" w:rsidP="00D00DF9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gramStart"/>
      <w:r w:rsidRP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по организации питания обучающихся 1-4 классов в муниципальных общеобразовательных организаций городского округа Кохма </w:t>
      </w:r>
      <w:r w:rsidRPr="00B346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</w:t>
      </w:r>
      <w:r w:rsidR="00B82AF5" w:rsidRPr="00B346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3462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за</w:t>
      </w:r>
      <w:r w:rsidRP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 средств бюджета городского округа Кохма, областного бюджета Ивановской области и федерального бюджета.</w:t>
      </w:r>
      <w:proofErr w:type="gramEnd"/>
    </w:p>
    <w:p w:rsidR="00D61CD9" w:rsidRDefault="00D00DF9" w:rsidP="00D00DF9">
      <w:pPr>
        <w:pStyle w:val="a3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питания одного обучающего 1-4 классов составляет </w:t>
      </w:r>
      <w:r w:rsidR="00F20914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F2091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914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  в день на завтрак</w:t>
      </w:r>
      <w:r w:rsidR="0082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редакции приказа от</w:t>
      </w:r>
      <w:r w:rsid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07.04.2020 №67,</w:t>
      </w:r>
      <w:r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 08.09.2020 №112)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</w:t>
      </w:r>
    </w:p>
    <w:p w:rsidR="00D00DF9" w:rsidRDefault="00D00DF9" w:rsidP="00D00DF9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на получение питания имеют учащиеся 1-4 классов из расчета </w:t>
      </w:r>
      <w:r w:rsidR="00F20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61 рубль 16 копеек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на одного обучающегося</w:t>
      </w:r>
      <w:r w:rsid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05793"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="00405793"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редакции приказа от</w:t>
      </w:r>
      <w:r w:rsid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07.04.2020 №67,</w:t>
      </w:r>
      <w:r w:rsidR="00405793"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 08.09.2020 №112</w:t>
      </w:r>
      <w:r w:rsidR="00F209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11.03.2021 №41</w:t>
      </w:r>
      <w:bookmarkStart w:id="0" w:name="_GoBack"/>
      <w:bookmarkEnd w:id="0"/>
      <w:r w:rsidR="00405793"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405793" w:rsidRDefault="00405793" w:rsidP="00D00DF9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</w:t>
      </w:r>
      <w:r w:rsidR="0082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редакции приказа от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07.04.2020 №67, </w:t>
      </w:r>
      <w:r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08.09.2020 №112)</w:t>
      </w:r>
    </w:p>
    <w:p w:rsidR="00116B12" w:rsidRDefault="00116B12" w:rsidP="00D00DF9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организуется с учетом средств, утвержденных в бюджете на указанные расходы, один раз в день согласно меню, утвержденного исполнителем услуг и согласованного Заказчиком.</w:t>
      </w:r>
    </w:p>
    <w:p w:rsidR="00D00DF9" w:rsidRDefault="00D00DF9" w:rsidP="00D00DF9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Замена питания  и продуктовых наборов денежной компенсацией не допускается. </w:t>
      </w:r>
    </w:p>
    <w:p w:rsidR="00D00DF9" w:rsidRDefault="00D00DF9" w:rsidP="00D00DF9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целях  организации питания обучающихся муниципальных общеобразовательных организаций в учебные дни в режиме повышенной готовности, в том числе в условиях дистанционного обучения руководители муниципальных общеобразовательных организаций организуют порядок выдачи родителям (законные представители) обучающихся общеобразовательных организаций продуктовых наборов в период режима  повышенной готовности.</w:t>
      </w:r>
    </w:p>
    <w:p w:rsidR="00405793" w:rsidRPr="00826E31" w:rsidRDefault="00405793" w:rsidP="00826E31">
      <w:pPr>
        <w:pStyle w:val="a3"/>
        <w:spacing w:after="0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на получение  продуктового набора имеют родители (законные представители) обучающихся муниципальных общеобразовательных организаций из областного и федерального бюджета в пределах лимитов бюджетных обязательств, предусмотренных на организацию питания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обучающихся 1-4 классов муниципальных </w:t>
      </w:r>
      <w:r w:rsidR="0082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организаций </w:t>
      </w:r>
      <w:proofErr w:type="gramStart"/>
      <w:r w:rsidRPr="004057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 </w:t>
      </w:r>
      <w:proofErr w:type="gramEnd"/>
      <w:r w:rsidRPr="004057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в редакции приказа от 07.04.2020 №67, от 08.09.2020 №112).                     </w:t>
      </w:r>
    </w:p>
    <w:p w:rsidR="00405793" w:rsidRPr="00405793" w:rsidRDefault="00777BB0" w:rsidP="004057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00DF9" w:rsidRP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продуктового набора на одного обучающего составляет </w:t>
      </w:r>
      <w:r w:rsidR="00F20914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="00D00DF9" w:rsidRP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F2091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00DF9" w:rsidRP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914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405793" w:rsidRP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 </w:t>
      </w:r>
      <w:r w:rsidR="00D00DF9" w:rsidRPr="004057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</w:t>
      </w:r>
      <w:r w:rsidR="0082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05793"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="00405793"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редакции приказа от </w:t>
      </w:r>
      <w:r w:rsid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07.04.2020 №67, </w:t>
      </w:r>
      <w:r w:rsidR="00405793"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08.09.2020 №112</w:t>
      </w:r>
      <w:r w:rsidR="00F209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11.03.2021 №41</w:t>
      </w:r>
      <w:r w:rsid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405793" w:rsidRPr="004057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D00DF9" w:rsidRDefault="00D00DF9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продуктового набора включаются не портящиеся продукты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рекомендованным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СанПиН набором пищевых продуктов, в том числе используемых для приготовления блюд и напитков, для обучающихся муниципальных общеобразовательных организаций (приложение  8 к СанПиН 2.4.5.2409-08 «Санитарно-эпидемиологические требования к организации питания обучающихся муниципальных общеобразовательных организаций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утвержденные главным санитарным врачом  Российской Федерации от 03.07.2008 №45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00DF9" w:rsidRPr="00D00DF9" w:rsidRDefault="00777BB0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00DF9"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продуктовый набор могут быть включены продукты в индивидуальной упаковке, необходимые для обеспечения  здоровым питанием в домашних условиях:</w:t>
      </w:r>
    </w:p>
    <w:p w:rsidR="00D00DF9" w:rsidRPr="00D00DF9" w:rsidRDefault="00D00DF9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крупы, бобовые, макаронные изделия, масло растительное, сахар, сгущенное молоко, соки, чай, какао, пастеризованное молоко, мучные кондитерские изделия промышленного производства (печенье, вафли, мини-кексы), сухофрукты.  </w:t>
      </w:r>
      <w:proofErr w:type="gramEnd"/>
    </w:p>
    <w:p w:rsidR="00D00DF9" w:rsidRDefault="00D00DF9" w:rsidP="00D00DF9">
      <w:pPr>
        <w:pStyle w:val="a3"/>
        <w:spacing w:after="0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продуктовый набор также могут быть включены консервы рыбные и/или мясные.</w:t>
      </w:r>
    </w:p>
    <w:p w:rsidR="00D00DF9" w:rsidRDefault="00D00DF9" w:rsidP="00D00DF9">
      <w:pPr>
        <w:pStyle w:val="a3"/>
        <w:spacing w:after="0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Продуктовые  наборы выдаются не чаще одного раза в неделю. Выдача продуктовых наборов  родителям (законным представителям) обучающихся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которой обучается ребенок. Руководитель муниципальной общеобразовательной организации издает приказ о назначении ответственного за организацию выдачи продуктовых наборов родителям (законным представителя), контакты уполномоченного лица размещаются на сайте общеобразовательной организации. Необходимо составит график получения продуктовых наборов с соблюдением требований и  санитарно-эпидемиологических норм. График нужно разместить на сайте общеобразовательной организации.</w:t>
      </w:r>
    </w:p>
    <w:p w:rsidR="00D00DF9" w:rsidRPr="00D00DF9" w:rsidRDefault="00D00DF9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если родитель (законный представитель) не имеет возможности получить продуктовый набор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организация предусматривает условия для кратковременного хранения. В этом случае родителям необходимо любым способом согласовать возможный срок получения продуктового набора с лицом, уполномоченным на выдачу продуктовых наборов.</w:t>
      </w:r>
    </w:p>
    <w:p w:rsidR="00D00DF9" w:rsidRDefault="00D00DF9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Учет выдаваемых продуктовых наборов родителям (законным представителям) рекомендуем осуществлять при предъявлении родителем </w:t>
      </w:r>
      <w:proofErr w:type="gramStart"/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законным представителем) документа, удостоверяющего личность, (на основании ведомости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которой родители (законные представители)  обучающихся должны поставить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свою подпись.</w:t>
      </w:r>
    </w:p>
    <w:p w:rsidR="00D00DF9" w:rsidRPr="00D00DF9" w:rsidRDefault="00D00DF9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ведомость необходимо включить следующие данные:</w:t>
      </w:r>
    </w:p>
    <w:p w:rsidR="00D00DF9" w:rsidRDefault="00D00DF9" w:rsidP="00D00DF9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(родителя, законного представителя);</w:t>
      </w:r>
    </w:p>
    <w:p w:rsidR="00D00DF9" w:rsidRDefault="00D00DF9" w:rsidP="00D00DF9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отчество, класс ребенка;</w:t>
      </w:r>
    </w:p>
    <w:p w:rsidR="00D00DF9" w:rsidRDefault="00D00DF9" w:rsidP="00D00DF9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и стоимость продуктового набора;</w:t>
      </w:r>
    </w:p>
    <w:p w:rsidR="00D00DF9" w:rsidRDefault="00D00DF9" w:rsidP="00D00DF9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родителей (законных представителей);</w:t>
      </w:r>
    </w:p>
    <w:p w:rsidR="00D00DF9" w:rsidRPr="00D00DF9" w:rsidRDefault="00B82AF5" w:rsidP="00D00DF9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00DF9" w:rsidRPr="00D00D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уполномоченного лица общеобразовательной организации</w:t>
      </w:r>
    </w:p>
    <w:p w:rsidR="00116B12" w:rsidRDefault="00116B12" w:rsidP="00D00DF9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муниципальн</w:t>
      </w:r>
      <w:r w:rsidR="00CD712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общеобразовательно</w:t>
      </w:r>
      <w:r w:rsidR="00CD712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7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Кохма: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7.1. Издает приказ </w:t>
      </w:r>
      <w:r w:rsidR="00580346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организации питания, утверждает списки учащихся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 право на получени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питания согласно категориям, указанных в  п.3 настоящего Порядка.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7.2. Заключает в соответствии с действующим законодательством договор аренды имущества, договор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оказание услуг с организациями общественного питания.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7.3. Согласовывает меню, разработанное организатором питания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размещает в специально отведенном доступном месте ежедневное меню.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7.4. Утверждает график получения питания согласно годовому календарному учебному плану и расписанию занятий, так же согласовывает его 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</w:t>
      </w:r>
      <w:r w:rsidR="00B82A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обеспечивающей питание в школе.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7.5.</w:t>
      </w:r>
      <w:r w:rsidR="00B3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ежедневный учет предоставления  бесплатного питан</w:t>
      </w:r>
      <w:r w:rsidR="00101B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учащихся категорий указанных в  п.3. и делает отметку  в «Журнале учета предоставления питания»</w:t>
      </w:r>
      <w:r w:rsidR="007865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учета должен быть пронумерован, прошнурован, скреплен печатью и подписью руководителя общеобразовательного учреждения.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7.6. Обеспечивает хранение в установленном порядке счетов-фактур, сертификатов на продукцию, накладных, актов сдачи-приемки товара, полученных от поставщика исполнителя.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7.7. Осуществляет постоянный кон</w:t>
      </w:r>
      <w:r w:rsidR="00101B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троль организации питания и каче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готовых блюд в соответствии СанПин.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8.</w:t>
      </w:r>
      <w:r w:rsidR="00786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 не целевого использования бюджетных средств, предоставленных для организации питания обучающих отдельных категорий.</w:t>
      </w:r>
    </w:p>
    <w:p w:rsidR="00580346" w:rsidRDefault="00580346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Ответственность за целевое расходование средств возлагается на руководителей муниципальных общеобразовательных организаций городского округа Кохма.</w:t>
      </w:r>
    </w:p>
    <w:p w:rsidR="00580346" w:rsidRDefault="00580346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Средства на организацию питания, в</w:t>
      </w:r>
      <w:r w:rsidR="00786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</w:t>
      </w:r>
      <w:r w:rsidR="007865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целевого использования, подлежат возврату в доход  бюджета городского округа Кохма и об</w:t>
      </w:r>
      <w:r w:rsidR="007865A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ластной бюджет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вановской области в соответствии с бюджетным законодательством Российской Федерации.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9. </w:t>
      </w:r>
      <w:r w:rsidR="0058034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общеобразовательной организации городского округа Кохма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есет ответственность: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организацию питания учащихся общеобразовательных учрежд</w:t>
      </w:r>
      <w:r w:rsidR="00101B1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в соответствии с настоящим Порядком;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-за ведение отчетности и хранение документов;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-за соблюдение требований СанПин;</w:t>
      </w:r>
    </w:p>
    <w:p w:rsidR="00116B12" w:rsidRDefault="00116B12" w:rsidP="00D00D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-за соблюдение требований законодательства «О защите персональных данных».</w:t>
      </w:r>
    </w:p>
    <w:p w:rsidR="00886864" w:rsidRDefault="00886864" w:rsidP="00CD7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DF9" w:rsidRDefault="00D00DF9" w:rsidP="00923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DF9" w:rsidRDefault="00D00DF9" w:rsidP="00923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DF9" w:rsidRDefault="00D00DF9" w:rsidP="00923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DF9" w:rsidRDefault="00D00DF9" w:rsidP="00923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DF9" w:rsidRDefault="00D00DF9" w:rsidP="00923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DF9" w:rsidRDefault="00D00DF9" w:rsidP="00923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00DF9" w:rsidSect="002F7EBA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01DDC"/>
    <w:multiLevelType w:val="multilevel"/>
    <w:tmpl w:val="5024F7F6"/>
    <w:lvl w:ilvl="0">
      <w:start w:val="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">
    <w:nsid w:val="31235BD0"/>
    <w:multiLevelType w:val="multilevel"/>
    <w:tmpl w:val="70DAE7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3E7A7DAA"/>
    <w:multiLevelType w:val="multilevel"/>
    <w:tmpl w:val="650012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FA739CF"/>
    <w:multiLevelType w:val="hybridMultilevel"/>
    <w:tmpl w:val="67E89F0A"/>
    <w:lvl w:ilvl="0" w:tplc="29A29BA4">
      <w:start w:val="1"/>
      <w:numFmt w:val="decimal"/>
      <w:lvlText w:val="%1."/>
      <w:lvlJc w:val="left"/>
      <w:pPr>
        <w:ind w:left="1984" w:hanging="127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0A7496"/>
    <w:multiLevelType w:val="hybridMultilevel"/>
    <w:tmpl w:val="7AFC7DAA"/>
    <w:lvl w:ilvl="0" w:tplc="29A29BA4">
      <w:start w:val="1"/>
      <w:numFmt w:val="decimal"/>
      <w:lvlText w:val="%1."/>
      <w:lvlJc w:val="left"/>
      <w:pPr>
        <w:ind w:left="1984" w:hanging="127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52736DF"/>
    <w:multiLevelType w:val="multilevel"/>
    <w:tmpl w:val="B11E55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458A03F2"/>
    <w:multiLevelType w:val="hybridMultilevel"/>
    <w:tmpl w:val="3FA89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D5A8D"/>
    <w:multiLevelType w:val="multilevel"/>
    <w:tmpl w:val="53DEF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53041358"/>
    <w:multiLevelType w:val="hybridMultilevel"/>
    <w:tmpl w:val="3FA89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11269"/>
    <w:multiLevelType w:val="multilevel"/>
    <w:tmpl w:val="E64A3C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97B7DEC"/>
    <w:multiLevelType w:val="multilevel"/>
    <w:tmpl w:val="4F76C77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77CB7E33"/>
    <w:multiLevelType w:val="hybridMultilevel"/>
    <w:tmpl w:val="2788D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6"/>
  </w:num>
  <w:num w:numId="5">
    <w:abstractNumId w:val="7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8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6426"/>
    <w:rsid w:val="00091086"/>
    <w:rsid w:val="00101B13"/>
    <w:rsid w:val="00116B12"/>
    <w:rsid w:val="001E156D"/>
    <w:rsid w:val="002F7EBA"/>
    <w:rsid w:val="00311172"/>
    <w:rsid w:val="0032788D"/>
    <w:rsid w:val="00356AF2"/>
    <w:rsid w:val="00405793"/>
    <w:rsid w:val="004511C9"/>
    <w:rsid w:val="00580346"/>
    <w:rsid w:val="005D2267"/>
    <w:rsid w:val="00635BA3"/>
    <w:rsid w:val="00677D82"/>
    <w:rsid w:val="006C34D0"/>
    <w:rsid w:val="006C7DFD"/>
    <w:rsid w:val="007576B2"/>
    <w:rsid w:val="00777BB0"/>
    <w:rsid w:val="007865A9"/>
    <w:rsid w:val="00826E31"/>
    <w:rsid w:val="00846426"/>
    <w:rsid w:val="00871427"/>
    <w:rsid w:val="00886864"/>
    <w:rsid w:val="008C263A"/>
    <w:rsid w:val="0092379A"/>
    <w:rsid w:val="00A42784"/>
    <w:rsid w:val="00B27502"/>
    <w:rsid w:val="00B34622"/>
    <w:rsid w:val="00B82AF5"/>
    <w:rsid w:val="00B90B62"/>
    <w:rsid w:val="00B94F73"/>
    <w:rsid w:val="00C61573"/>
    <w:rsid w:val="00C7684D"/>
    <w:rsid w:val="00CC1A58"/>
    <w:rsid w:val="00CD712C"/>
    <w:rsid w:val="00D00DF9"/>
    <w:rsid w:val="00D05186"/>
    <w:rsid w:val="00D61CD9"/>
    <w:rsid w:val="00DB0B48"/>
    <w:rsid w:val="00DB4D97"/>
    <w:rsid w:val="00E2049B"/>
    <w:rsid w:val="00E96C54"/>
    <w:rsid w:val="00EF77C7"/>
    <w:rsid w:val="00F20914"/>
    <w:rsid w:val="00F27B44"/>
    <w:rsid w:val="00F63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B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B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B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B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E8947-3AEE-4605-A50E-D1854F958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6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Лятуева Ольга Геннадьевна</dc:creator>
  <cp:keywords/>
  <dc:description/>
  <cp:lastModifiedBy>Лятуева Ольга Геннадьевна</cp:lastModifiedBy>
  <cp:revision>22</cp:revision>
  <cp:lastPrinted>2020-09-08T08:43:00Z</cp:lastPrinted>
  <dcterms:created xsi:type="dcterms:W3CDTF">2019-09-06T08:40:00Z</dcterms:created>
  <dcterms:modified xsi:type="dcterms:W3CDTF">2021-03-12T11:02:00Z</dcterms:modified>
</cp:coreProperties>
</file>