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C4" w:rsidRDefault="005463C4" w:rsidP="00862A75">
      <w:pPr>
        <w:spacing w:after="0" w:line="100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-832485</wp:posOffset>
            </wp:positionH>
            <wp:positionV relativeFrom="margin">
              <wp:posOffset>-624840</wp:posOffset>
            </wp:positionV>
            <wp:extent cx="7555865" cy="10420350"/>
            <wp:effectExtent l="19050" t="0" r="6985" b="0"/>
            <wp:wrapSquare wrapText="bothSides"/>
            <wp:docPr id="1" name="Рисунок 1" descr="C:\Users\Админ\Desktop\img20220608_1432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20220608_143221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5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55865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2A75" w:rsidRDefault="00862A75" w:rsidP="00862A75">
      <w:pPr>
        <w:pStyle w:val="a3"/>
        <w:numPr>
          <w:ilvl w:val="0"/>
          <w:numId w:val="1"/>
        </w:numPr>
        <w:tabs>
          <w:tab w:val="left" w:pos="1788"/>
          <w:tab w:val="left" w:pos="2868"/>
          <w:tab w:val="left" w:pos="7209"/>
        </w:tabs>
        <w:spacing w:after="0"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положения</w:t>
      </w:r>
    </w:p>
    <w:p w:rsidR="00862A75" w:rsidRDefault="00862A75" w:rsidP="00862A75">
      <w:pPr>
        <w:pStyle w:val="a3"/>
        <w:tabs>
          <w:tab w:val="left" w:pos="1788"/>
          <w:tab w:val="left" w:pos="2868"/>
          <w:tab w:val="left" w:pos="7209"/>
        </w:tabs>
        <w:spacing w:after="0" w:line="100" w:lineRule="atLeast"/>
        <w:ind w:left="1080"/>
        <w:rPr>
          <w:b/>
          <w:sz w:val="28"/>
          <w:szCs w:val="28"/>
        </w:rPr>
      </w:pPr>
    </w:p>
    <w:p w:rsidR="00862A75" w:rsidRDefault="00862A75" w:rsidP="00862A75">
      <w:pPr>
        <w:pStyle w:val="a3"/>
        <w:numPr>
          <w:ilvl w:val="1"/>
          <w:numId w:val="1"/>
        </w:numPr>
        <w:tabs>
          <w:tab w:val="left" w:pos="0"/>
        </w:tabs>
        <w:spacing w:after="0" w:line="100" w:lineRule="atLeast"/>
        <w:jc w:val="both"/>
      </w:pPr>
      <w:r>
        <w:rPr>
          <w:sz w:val="28"/>
          <w:szCs w:val="28"/>
        </w:rPr>
        <w:t xml:space="preserve">1.1. Положение о педагогическом совете муниципального бюджетного учреждения дополнительного образования Центр внешкольной работы городского округа Кохма Ивановской области (далее – ЦВР) разработано на основе ФЗ от 29.12.2012 № 273-ФЗ «Об </w:t>
      </w:r>
      <w:proofErr w:type="spellStart"/>
      <w:r>
        <w:rPr>
          <w:sz w:val="28"/>
          <w:szCs w:val="28"/>
        </w:rPr>
        <w:t>образованиив</w:t>
      </w:r>
      <w:proofErr w:type="spellEnd"/>
      <w:r>
        <w:rPr>
          <w:sz w:val="28"/>
          <w:szCs w:val="28"/>
        </w:rPr>
        <w:t xml:space="preserve"> Российской Федерации», Типового положения об учреждении дополнительного образования детей,  Устава ЦВР.</w:t>
      </w:r>
    </w:p>
    <w:p w:rsidR="00862A75" w:rsidRDefault="00862A75" w:rsidP="00862A75">
      <w:pPr>
        <w:pStyle w:val="a3"/>
        <w:numPr>
          <w:ilvl w:val="1"/>
          <w:numId w:val="1"/>
        </w:numPr>
        <w:tabs>
          <w:tab w:val="left" w:pos="0"/>
        </w:tabs>
        <w:spacing w:after="0" w:line="100" w:lineRule="atLeast"/>
        <w:jc w:val="both"/>
      </w:pPr>
      <w:r>
        <w:rPr>
          <w:sz w:val="28"/>
          <w:szCs w:val="28"/>
        </w:rPr>
        <w:t>1.2. Педагогический совет ЦВР является постоянно действующим коллегиальным органом по  решению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ЦВР.</w:t>
      </w:r>
    </w:p>
    <w:p w:rsidR="00862A75" w:rsidRDefault="00862A75" w:rsidP="00862A75">
      <w:pPr>
        <w:pStyle w:val="a3"/>
        <w:numPr>
          <w:ilvl w:val="1"/>
          <w:numId w:val="1"/>
        </w:numPr>
        <w:tabs>
          <w:tab w:val="left" w:pos="0"/>
        </w:tabs>
        <w:spacing w:after="0" w:line="100" w:lineRule="atLeast"/>
        <w:jc w:val="both"/>
      </w:pPr>
      <w:r>
        <w:rPr>
          <w:sz w:val="28"/>
          <w:szCs w:val="28"/>
        </w:rPr>
        <w:t>1.3. Деятельность Педагогического совета осуществляется в строгом соответствии международного права, действующим законодательством и нормативно – правовыми актами, регламентирующими образовательную деятельность:</w:t>
      </w:r>
    </w:p>
    <w:p w:rsidR="00862A75" w:rsidRDefault="00862A75" w:rsidP="00862A75">
      <w:pPr>
        <w:pStyle w:val="a3"/>
        <w:numPr>
          <w:ilvl w:val="0"/>
          <w:numId w:val="2"/>
        </w:numPr>
        <w:tabs>
          <w:tab w:val="left" w:pos="322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Конвенций ООН о правах ребенка;</w:t>
      </w:r>
    </w:p>
    <w:p w:rsidR="00862A75" w:rsidRDefault="00862A75" w:rsidP="00862A75">
      <w:pPr>
        <w:pStyle w:val="a3"/>
        <w:numPr>
          <w:ilvl w:val="0"/>
          <w:numId w:val="2"/>
        </w:numPr>
        <w:tabs>
          <w:tab w:val="left" w:pos="322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Конституцией Российской Федерации;</w:t>
      </w:r>
    </w:p>
    <w:p w:rsidR="00862A75" w:rsidRDefault="00862A75" w:rsidP="00862A75">
      <w:pPr>
        <w:pStyle w:val="a3"/>
        <w:numPr>
          <w:ilvl w:val="0"/>
          <w:numId w:val="2"/>
        </w:numPr>
        <w:tabs>
          <w:tab w:val="left" w:pos="322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Законом РФ «Об образовании в Российской Федерации»;</w:t>
      </w:r>
    </w:p>
    <w:p w:rsidR="00862A75" w:rsidRDefault="00862A75" w:rsidP="00862A75">
      <w:pPr>
        <w:pStyle w:val="a3"/>
        <w:numPr>
          <w:ilvl w:val="0"/>
          <w:numId w:val="2"/>
        </w:numPr>
        <w:tabs>
          <w:tab w:val="left" w:pos="322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Концепцией развития дополнительного образования;</w:t>
      </w:r>
    </w:p>
    <w:p w:rsidR="00862A75" w:rsidRDefault="00862A75" w:rsidP="00862A75">
      <w:pPr>
        <w:pStyle w:val="a3"/>
        <w:numPr>
          <w:ilvl w:val="0"/>
          <w:numId w:val="2"/>
        </w:numPr>
        <w:tabs>
          <w:tab w:val="left" w:pos="322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Указами и распоряжениями Президента РФ, Правительства РФ;</w:t>
      </w:r>
    </w:p>
    <w:p w:rsidR="00862A75" w:rsidRDefault="00862A75" w:rsidP="00862A75">
      <w:pPr>
        <w:pStyle w:val="a3"/>
        <w:numPr>
          <w:ilvl w:val="0"/>
          <w:numId w:val="2"/>
        </w:numPr>
        <w:tabs>
          <w:tab w:val="left" w:pos="322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Типовым положением об организации дополнительного образования детей;</w:t>
      </w:r>
    </w:p>
    <w:p w:rsidR="00862A75" w:rsidRDefault="00862A75" w:rsidP="00862A75">
      <w:pPr>
        <w:pStyle w:val="a3"/>
        <w:numPr>
          <w:ilvl w:val="0"/>
          <w:numId w:val="2"/>
        </w:numPr>
        <w:tabs>
          <w:tab w:val="left" w:pos="322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Нормативно-правовыми актами Министерства образования РФ;</w:t>
      </w:r>
    </w:p>
    <w:p w:rsidR="00862A75" w:rsidRDefault="00862A75" w:rsidP="00862A75">
      <w:pPr>
        <w:pStyle w:val="a3"/>
        <w:numPr>
          <w:ilvl w:val="0"/>
          <w:numId w:val="2"/>
        </w:numPr>
        <w:tabs>
          <w:tab w:val="left" w:pos="322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Приказами и распоряжениями управления образования и молодежной политики администрации городского округа Кохма;</w:t>
      </w:r>
    </w:p>
    <w:p w:rsidR="00862A75" w:rsidRDefault="00862A75" w:rsidP="00862A75">
      <w:pPr>
        <w:pStyle w:val="a3"/>
        <w:numPr>
          <w:ilvl w:val="0"/>
          <w:numId w:val="2"/>
        </w:numPr>
        <w:tabs>
          <w:tab w:val="left" w:pos="322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Уставом ЦВР</w:t>
      </w:r>
    </w:p>
    <w:p w:rsidR="00862A75" w:rsidRDefault="00862A75" w:rsidP="00862A75">
      <w:pPr>
        <w:pStyle w:val="a3"/>
        <w:spacing w:after="0" w:line="100" w:lineRule="atLeast"/>
        <w:jc w:val="both"/>
      </w:pPr>
      <w:r>
        <w:rPr>
          <w:sz w:val="28"/>
          <w:szCs w:val="28"/>
        </w:rPr>
        <w:t>1.4. Настоящее Положение заслушивается на педагогическом совете, согласовывается с профсоюзной организацией, утверждается директором ЦВР.</w:t>
      </w:r>
    </w:p>
    <w:p w:rsidR="00862A75" w:rsidRDefault="00862A75" w:rsidP="00862A75">
      <w:pPr>
        <w:pStyle w:val="a3"/>
        <w:numPr>
          <w:ilvl w:val="1"/>
          <w:numId w:val="1"/>
        </w:numPr>
        <w:tabs>
          <w:tab w:val="left" w:pos="0"/>
        </w:tabs>
        <w:spacing w:after="0" w:line="100" w:lineRule="atLeast"/>
        <w:jc w:val="both"/>
      </w:pPr>
      <w:r>
        <w:rPr>
          <w:sz w:val="28"/>
          <w:szCs w:val="28"/>
        </w:rPr>
        <w:t>1.5. Положение о педагогическом совете ЦВР принимается на неопределенный срок. После принятия новой редакции Положения предыдущая редакция утрачивает силу.</w:t>
      </w:r>
    </w:p>
    <w:p w:rsidR="00862A75" w:rsidRDefault="00862A75" w:rsidP="00862A75">
      <w:pPr>
        <w:pStyle w:val="a3"/>
        <w:spacing w:after="0" w:line="100" w:lineRule="atLeast"/>
        <w:jc w:val="both"/>
      </w:pPr>
    </w:p>
    <w:p w:rsidR="00862A75" w:rsidRDefault="00862A75" w:rsidP="00862A75">
      <w:pPr>
        <w:pStyle w:val="a3"/>
        <w:numPr>
          <w:ilvl w:val="0"/>
          <w:numId w:val="1"/>
        </w:numPr>
        <w:spacing w:after="0"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педагогического совета</w:t>
      </w:r>
    </w:p>
    <w:p w:rsidR="00862A75" w:rsidRDefault="00862A75" w:rsidP="00862A75">
      <w:pPr>
        <w:pStyle w:val="a3"/>
        <w:spacing w:after="0" w:line="100" w:lineRule="atLeast"/>
        <w:ind w:left="1080"/>
        <w:rPr>
          <w:b/>
          <w:sz w:val="28"/>
          <w:szCs w:val="28"/>
        </w:rPr>
      </w:pPr>
    </w:p>
    <w:p w:rsidR="00862A75" w:rsidRDefault="00862A75" w:rsidP="00862A75">
      <w:pPr>
        <w:pStyle w:val="a3"/>
        <w:spacing w:after="0" w:line="100" w:lineRule="atLeast"/>
      </w:pPr>
      <w:r>
        <w:rPr>
          <w:sz w:val="28"/>
          <w:szCs w:val="28"/>
        </w:rPr>
        <w:t>2.1. Задачами педагогического совета являются:</w:t>
      </w:r>
    </w:p>
    <w:p w:rsidR="00862A75" w:rsidRDefault="00862A75" w:rsidP="00862A75">
      <w:pPr>
        <w:pStyle w:val="a3"/>
        <w:numPr>
          <w:ilvl w:val="1"/>
          <w:numId w:val="1"/>
        </w:numPr>
        <w:tabs>
          <w:tab w:val="left" w:pos="0"/>
        </w:tabs>
        <w:spacing w:after="0" w:line="100" w:lineRule="atLeast"/>
        <w:jc w:val="both"/>
      </w:pPr>
      <w:r>
        <w:rPr>
          <w:sz w:val="28"/>
          <w:szCs w:val="28"/>
        </w:rPr>
        <w:t>2.1.1.Реализация государственной и региональной политики по вопросам образования;</w:t>
      </w:r>
    </w:p>
    <w:p w:rsidR="00862A75" w:rsidRDefault="00862A75" w:rsidP="00862A75">
      <w:pPr>
        <w:pStyle w:val="a3"/>
        <w:numPr>
          <w:ilvl w:val="1"/>
          <w:numId w:val="1"/>
        </w:numPr>
        <w:tabs>
          <w:tab w:val="left" w:pos="0"/>
        </w:tabs>
        <w:spacing w:after="0" w:line="100" w:lineRule="atLeast"/>
        <w:jc w:val="both"/>
      </w:pPr>
      <w:r>
        <w:rPr>
          <w:sz w:val="28"/>
          <w:szCs w:val="28"/>
        </w:rPr>
        <w:t>2.1.2.Решение вопросов реализации образовательных направлений и видов деятельности, соответствующих лицензии  ЦВР;</w:t>
      </w:r>
    </w:p>
    <w:p w:rsidR="00862A75" w:rsidRDefault="00862A75" w:rsidP="00862A75">
      <w:pPr>
        <w:pStyle w:val="a3"/>
        <w:numPr>
          <w:ilvl w:val="1"/>
          <w:numId w:val="1"/>
        </w:numPr>
        <w:tabs>
          <w:tab w:val="left" w:pos="0"/>
        </w:tabs>
        <w:spacing w:after="0" w:line="100" w:lineRule="atLeast"/>
        <w:jc w:val="both"/>
      </w:pPr>
      <w:r>
        <w:rPr>
          <w:sz w:val="28"/>
          <w:szCs w:val="28"/>
        </w:rPr>
        <w:t>2.1.3.Обеспечение направленности деятельности педагогических работников  ЦВР на совершенствование образовательной деятельности;</w:t>
      </w:r>
    </w:p>
    <w:p w:rsidR="00862A75" w:rsidRDefault="00862A75" w:rsidP="00862A75">
      <w:pPr>
        <w:pStyle w:val="a3"/>
        <w:numPr>
          <w:ilvl w:val="1"/>
          <w:numId w:val="1"/>
        </w:numPr>
        <w:tabs>
          <w:tab w:val="left" w:pos="0"/>
        </w:tabs>
        <w:spacing w:after="0" w:line="100" w:lineRule="atLeast"/>
        <w:jc w:val="both"/>
      </w:pPr>
      <w:r>
        <w:rPr>
          <w:sz w:val="28"/>
          <w:szCs w:val="28"/>
        </w:rPr>
        <w:lastRenderedPageBreak/>
        <w:t>2.1.4.Внедрение в практику достижений педагогической науки и передового педагогического опыта.</w:t>
      </w:r>
    </w:p>
    <w:p w:rsidR="00862A75" w:rsidRDefault="00862A75" w:rsidP="00862A75">
      <w:pPr>
        <w:pStyle w:val="a3"/>
        <w:spacing w:after="0" w:line="100" w:lineRule="atLeast"/>
        <w:jc w:val="both"/>
      </w:pPr>
    </w:p>
    <w:p w:rsidR="00862A75" w:rsidRDefault="00862A75" w:rsidP="00862A75">
      <w:pPr>
        <w:pStyle w:val="a3"/>
        <w:numPr>
          <w:ilvl w:val="0"/>
          <w:numId w:val="1"/>
        </w:numPr>
        <w:spacing w:after="0" w:line="100" w:lineRule="atLeast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Компетенциипедагогического</w:t>
      </w:r>
      <w:proofErr w:type="spellEnd"/>
      <w:r>
        <w:rPr>
          <w:b/>
          <w:sz w:val="28"/>
          <w:szCs w:val="28"/>
        </w:rPr>
        <w:t xml:space="preserve"> совета</w:t>
      </w:r>
    </w:p>
    <w:p w:rsidR="00862A75" w:rsidRDefault="00862A75" w:rsidP="00862A75">
      <w:pPr>
        <w:pStyle w:val="a3"/>
        <w:spacing w:after="0" w:line="100" w:lineRule="atLeast"/>
        <w:ind w:left="1080"/>
        <w:rPr>
          <w:b/>
          <w:sz w:val="28"/>
          <w:szCs w:val="28"/>
        </w:rPr>
      </w:pPr>
    </w:p>
    <w:p w:rsidR="00862A75" w:rsidRDefault="00862A75" w:rsidP="00862A75">
      <w:pPr>
        <w:pStyle w:val="a3"/>
        <w:numPr>
          <w:ilvl w:val="1"/>
          <w:numId w:val="1"/>
        </w:numPr>
        <w:tabs>
          <w:tab w:val="left" w:pos="0"/>
        </w:tabs>
        <w:spacing w:after="0" w:line="100" w:lineRule="atLeast"/>
        <w:jc w:val="both"/>
      </w:pPr>
      <w:r>
        <w:rPr>
          <w:sz w:val="28"/>
          <w:szCs w:val="28"/>
        </w:rPr>
        <w:t>3.1. Педагогический совет осуществляет руководство образовательной деятельностью в ЦВР.</w:t>
      </w:r>
    </w:p>
    <w:p w:rsidR="00862A75" w:rsidRDefault="00862A75" w:rsidP="00862A75">
      <w:pPr>
        <w:pStyle w:val="a3"/>
        <w:numPr>
          <w:ilvl w:val="1"/>
          <w:numId w:val="1"/>
        </w:numPr>
        <w:tabs>
          <w:tab w:val="left" w:pos="0"/>
        </w:tabs>
        <w:spacing w:after="0" w:line="100" w:lineRule="atLeast"/>
      </w:pPr>
      <w:r>
        <w:rPr>
          <w:sz w:val="28"/>
          <w:szCs w:val="28"/>
        </w:rPr>
        <w:t>3.2. К компетенциям педагогического совета ЦВР  относятся:</w:t>
      </w:r>
    </w:p>
    <w:p w:rsidR="00862A75" w:rsidRDefault="00862A75" w:rsidP="00862A75">
      <w:pPr>
        <w:pStyle w:val="a3"/>
        <w:numPr>
          <w:ilvl w:val="0"/>
          <w:numId w:val="3"/>
        </w:numPr>
        <w:tabs>
          <w:tab w:val="left" w:pos="426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руководство осуществлением образовательного процесса в соответствии с Законом РФ «Об образовании в российской Федерации», с Уставом ЦВР, Лицензией;</w:t>
      </w:r>
    </w:p>
    <w:p w:rsidR="00862A75" w:rsidRDefault="00862A75" w:rsidP="00862A75">
      <w:pPr>
        <w:pStyle w:val="a4"/>
        <w:numPr>
          <w:ilvl w:val="0"/>
          <w:numId w:val="3"/>
        </w:numPr>
        <w:tabs>
          <w:tab w:val="left" w:pos="426"/>
        </w:tabs>
        <w:spacing w:before="0" w:after="0"/>
        <w:ind w:left="0" w:firstLine="0"/>
      </w:pPr>
      <w:r>
        <w:rPr>
          <w:sz w:val="28"/>
          <w:szCs w:val="28"/>
        </w:rPr>
        <w:t>рассмотрение Программ, проектов ЦВР;</w:t>
      </w:r>
    </w:p>
    <w:p w:rsidR="00862A75" w:rsidRDefault="00862A75" w:rsidP="00862A75">
      <w:pPr>
        <w:pStyle w:val="a4"/>
        <w:numPr>
          <w:ilvl w:val="0"/>
          <w:numId w:val="3"/>
        </w:numPr>
        <w:tabs>
          <w:tab w:val="left" w:pos="426"/>
        </w:tabs>
        <w:spacing w:before="0" w:after="0"/>
        <w:ind w:left="0" w:firstLine="0"/>
      </w:pPr>
      <w:r>
        <w:rPr>
          <w:sz w:val="28"/>
          <w:szCs w:val="28"/>
        </w:rPr>
        <w:t>рассмотрение локальных актов  ЦВР, связанных с учебно-воспитательной деятельностью ЦВР;</w:t>
      </w:r>
    </w:p>
    <w:p w:rsidR="00862A75" w:rsidRDefault="00862A75" w:rsidP="00862A75">
      <w:pPr>
        <w:pStyle w:val="a4"/>
        <w:numPr>
          <w:ilvl w:val="0"/>
          <w:numId w:val="3"/>
        </w:numPr>
        <w:tabs>
          <w:tab w:val="left" w:pos="426"/>
        </w:tabs>
        <w:spacing w:before="0" w:after="0"/>
        <w:ind w:left="0" w:firstLine="0"/>
      </w:pPr>
      <w:r>
        <w:rPr>
          <w:bCs/>
          <w:sz w:val="28"/>
          <w:szCs w:val="28"/>
        </w:rPr>
        <w:t>рассмотрение вопросов внедрения и обобщения новых методик и технологий, педагогического опыта;</w:t>
      </w:r>
    </w:p>
    <w:p w:rsidR="00862A75" w:rsidRDefault="00862A75" w:rsidP="00862A75">
      <w:pPr>
        <w:pStyle w:val="a4"/>
        <w:numPr>
          <w:ilvl w:val="0"/>
          <w:numId w:val="3"/>
        </w:numPr>
        <w:tabs>
          <w:tab w:val="left" w:pos="426"/>
        </w:tabs>
        <w:spacing w:before="0" w:after="0"/>
        <w:ind w:left="0" w:firstLine="0"/>
      </w:pPr>
      <w:r>
        <w:rPr>
          <w:bCs/>
          <w:sz w:val="28"/>
          <w:szCs w:val="28"/>
        </w:rPr>
        <w:t>рассмотрение вопросов переподготовки кадров и повышения квалификации отдельных работников;</w:t>
      </w:r>
    </w:p>
    <w:p w:rsidR="00862A75" w:rsidRDefault="00862A75" w:rsidP="00862A75">
      <w:pPr>
        <w:pStyle w:val="a4"/>
        <w:numPr>
          <w:ilvl w:val="0"/>
          <w:numId w:val="3"/>
        </w:numPr>
        <w:tabs>
          <w:tab w:val="left" w:pos="426"/>
        </w:tabs>
        <w:spacing w:before="0" w:after="0"/>
        <w:ind w:left="0" w:firstLine="0"/>
      </w:pPr>
      <w:r>
        <w:rPr>
          <w:bCs/>
          <w:sz w:val="28"/>
          <w:szCs w:val="28"/>
        </w:rPr>
        <w:t>рассмотрение годового календарного графика;</w:t>
      </w:r>
    </w:p>
    <w:p w:rsidR="00862A75" w:rsidRDefault="00862A75" w:rsidP="00862A75">
      <w:pPr>
        <w:pStyle w:val="a4"/>
        <w:numPr>
          <w:ilvl w:val="0"/>
          <w:numId w:val="3"/>
        </w:numPr>
        <w:tabs>
          <w:tab w:val="left" w:pos="437"/>
        </w:tabs>
        <w:spacing w:before="0" w:after="0"/>
        <w:ind w:left="11" w:firstLine="0"/>
      </w:pPr>
      <w:r>
        <w:rPr>
          <w:bCs/>
          <w:sz w:val="28"/>
          <w:szCs w:val="28"/>
        </w:rPr>
        <w:t>решение иных вопросов связанных с педагогической деятельностью.</w:t>
      </w:r>
    </w:p>
    <w:p w:rsidR="00862A75" w:rsidRDefault="00862A75" w:rsidP="00862A75">
      <w:pPr>
        <w:pStyle w:val="a3"/>
        <w:tabs>
          <w:tab w:val="left" w:pos="426"/>
        </w:tabs>
        <w:spacing w:after="0" w:line="100" w:lineRule="atLeast"/>
        <w:jc w:val="both"/>
      </w:pPr>
    </w:p>
    <w:p w:rsidR="00862A75" w:rsidRDefault="00862A75" w:rsidP="00862A75">
      <w:pPr>
        <w:pStyle w:val="a3"/>
        <w:numPr>
          <w:ilvl w:val="0"/>
          <w:numId w:val="4"/>
        </w:numPr>
        <w:spacing w:after="0" w:line="100" w:lineRule="atLeast"/>
        <w:jc w:val="center"/>
      </w:pPr>
      <w:r>
        <w:rPr>
          <w:b/>
          <w:sz w:val="28"/>
          <w:szCs w:val="28"/>
        </w:rPr>
        <w:t>Состав педагогического совета</w:t>
      </w:r>
    </w:p>
    <w:p w:rsidR="00862A75" w:rsidRDefault="00862A75" w:rsidP="00862A75">
      <w:pPr>
        <w:pStyle w:val="a3"/>
        <w:spacing w:after="0" w:line="100" w:lineRule="atLeast"/>
        <w:ind w:left="720"/>
      </w:pPr>
    </w:p>
    <w:p w:rsidR="00862A75" w:rsidRDefault="00862A75" w:rsidP="00862A75">
      <w:pPr>
        <w:pStyle w:val="a3"/>
        <w:numPr>
          <w:ilvl w:val="1"/>
          <w:numId w:val="1"/>
        </w:numPr>
        <w:tabs>
          <w:tab w:val="left" w:pos="0"/>
        </w:tabs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4.1. Членами педагогического совета являются педагогические работники ЦВР, принимающие непосредственное участие в осуществлении образовательного процесса: директор, заместитель, методист, педагог-психолог, педагоги-организаторы, педагоги дополнительного образования, включая совместителей.</w:t>
      </w:r>
    </w:p>
    <w:p w:rsidR="00862A75" w:rsidRDefault="00862A75" w:rsidP="00862A75">
      <w:pPr>
        <w:pStyle w:val="a3"/>
        <w:numPr>
          <w:ilvl w:val="1"/>
          <w:numId w:val="5"/>
        </w:numPr>
        <w:tabs>
          <w:tab w:val="left" w:pos="0"/>
        </w:tabs>
        <w:spacing w:after="0" w:line="100" w:lineRule="atLeas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необходимых случаях на заседание педагогического совета приглашаются представители общественных организаций, учреждений, взаимодействующих с ЦВР по вопросам образования, родители обучающихся, и др. Приглашение их определяется председателем педагогического совета, учредителем (если данное положение оговорено в договоре между учредителем и образовательной организацией). </w:t>
      </w:r>
    </w:p>
    <w:p w:rsidR="00862A75" w:rsidRDefault="00862A75" w:rsidP="00862A75">
      <w:pPr>
        <w:pStyle w:val="a3"/>
        <w:numPr>
          <w:ilvl w:val="1"/>
          <w:numId w:val="5"/>
        </w:numPr>
        <w:tabs>
          <w:tab w:val="left" w:pos="0"/>
        </w:tabs>
        <w:spacing w:after="0" w:line="100" w:lineRule="atLeas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Директор  ЦВР является председателем педагогического совета с правом решающего голоса.</w:t>
      </w:r>
    </w:p>
    <w:p w:rsidR="00862A75" w:rsidRDefault="00862A75" w:rsidP="00862A75">
      <w:pPr>
        <w:pStyle w:val="a3"/>
        <w:numPr>
          <w:ilvl w:val="1"/>
          <w:numId w:val="5"/>
        </w:numPr>
        <w:tabs>
          <w:tab w:val="left" w:pos="0"/>
        </w:tabs>
        <w:spacing w:after="0" w:line="100" w:lineRule="atLeas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Для ведения протокола заседаний педагогического совета из его членов избирается секретарь на срок 1 год.</w:t>
      </w:r>
    </w:p>
    <w:p w:rsidR="00862A75" w:rsidRDefault="00862A75" w:rsidP="00862A75">
      <w:pPr>
        <w:pStyle w:val="a3"/>
        <w:numPr>
          <w:ilvl w:val="1"/>
          <w:numId w:val="5"/>
        </w:numPr>
        <w:tabs>
          <w:tab w:val="left" w:pos="0"/>
        </w:tabs>
        <w:spacing w:after="0" w:line="100" w:lineRule="atLeas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Заседания педагогического совета проводятся в соответствии с Планом работы ЦВР на текущий учебный год, а также во внеочередном порядке для решения неотложных вопросов осуществления образовательной деятельности, но не реже двух раз в год.</w:t>
      </w:r>
    </w:p>
    <w:p w:rsidR="00862A75" w:rsidRDefault="00862A75" w:rsidP="00862A75">
      <w:pPr>
        <w:pStyle w:val="a3"/>
        <w:numPr>
          <w:ilvl w:val="1"/>
          <w:numId w:val="5"/>
        </w:numPr>
        <w:tabs>
          <w:tab w:val="left" w:pos="0"/>
        </w:tabs>
        <w:spacing w:after="0" w:line="100" w:lineRule="atLeas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считается собранным, если на заседании присутствуют не менее чем две трети состава педагогических работников, включая председателя.</w:t>
      </w:r>
    </w:p>
    <w:p w:rsidR="00862A75" w:rsidRDefault="00862A75" w:rsidP="00862A75">
      <w:pPr>
        <w:pStyle w:val="a3"/>
        <w:numPr>
          <w:ilvl w:val="1"/>
          <w:numId w:val="5"/>
        </w:numPr>
        <w:tabs>
          <w:tab w:val="left" w:pos="0"/>
        </w:tabs>
        <w:spacing w:after="0" w:line="100" w:lineRule="atLeas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Решения педагогического совета  ЦВР является правомочным, если на его заседании присутствовало не менее двух третей педагогических работников ЦВР и если за него проголосовало более половины присутствующих педагогов. Решения педагогического совета реализуются приказами директора ЦВР. </w:t>
      </w:r>
    </w:p>
    <w:p w:rsidR="00862A75" w:rsidRDefault="00862A75" w:rsidP="00862A75">
      <w:pPr>
        <w:pStyle w:val="a3"/>
        <w:spacing w:after="0" w:line="100" w:lineRule="atLeast"/>
        <w:jc w:val="both"/>
        <w:rPr>
          <w:sz w:val="28"/>
          <w:szCs w:val="28"/>
        </w:rPr>
      </w:pPr>
    </w:p>
    <w:p w:rsidR="00862A75" w:rsidRDefault="00862A75" w:rsidP="00862A75">
      <w:pPr>
        <w:pStyle w:val="a3"/>
        <w:keepLines/>
        <w:numPr>
          <w:ilvl w:val="0"/>
          <w:numId w:val="5"/>
        </w:numPr>
        <w:tabs>
          <w:tab w:val="left" w:pos="0"/>
        </w:tabs>
        <w:spacing w:after="0"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ответственность педагогического совета</w:t>
      </w:r>
    </w:p>
    <w:p w:rsidR="00862A75" w:rsidRDefault="00862A75" w:rsidP="00862A75">
      <w:pPr>
        <w:pStyle w:val="a3"/>
        <w:keepLines/>
        <w:tabs>
          <w:tab w:val="left" w:pos="0"/>
        </w:tabs>
        <w:spacing w:after="0" w:line="100" w:lineRule="atLeast"/>
        <w:ind w:left="360"/>
        <w:rPr>
          <w:b/>
          <w:sz w:val="28"/>
          <w:szCs w:val="28"/>
        </w:rPr>
      </w:pPr>
    </w:p>
    <w:p w:rsidR="00862A75" w:rsidRDefault="00862A75" w:rsidP="00862A75">
      <w:pPr>
        <w:pStyle w:val="a3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5.1. Решения педагогического совета являются рекомендательными для коллектива ЦВР. Решения педагогического совета, принятые в пределах его компетенции и утверждённые приказом Директора ЦВР, являются обязательными для исполнения всеми участниками образовательного процесса. О решениях, принятых педагогическим советом, ставят в известность всех участников образовательного процесса.</w:t>
      </w:r>
    </w:p>
    <w:p w:rsidR="00862A75" w:rsidRDefault="00862A75" w:rsidP="00862A75">
      <w:pPr>
        <w:pStyle w:val="a3"/>
        <w:tabs>
          <w:tab w:val="left" w:pos="1080"/>
        </w:tabs>
        <w:spacing w:after="0" w:line="100" w:lineRule="atLeast"/>
        <w:jc w:val="both"/>
      </w:pPr>
      <w:r>
        <w:rPr>
          <w:sz w:val="28"/>
          <w:szCs w:val="28"/>
        </w:rPr>
        <w:t>5.2. Члены педагогического совета имеют право:</w:t>
      </w:r>
    </w:p>
    <w:p w:rsidR="00862A75" w:rsidRDefault="00862A75" w:rsidP="00862A75">
      <w:pPr>
        <w:pStyle w:val="a3"/>
        <w:numPr>
          <w:ilvl w:val="0"/>
          <w:numId w:val="6"/>
        </w:numPr>
        <w:tabs>
          <w:tab w:val="left" w:pos="284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рассматривать проекты нормативн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правовых актов;</w:t>
      </w:r>
    </w:p>
    <w:p w:rsidR="00862A75" w:rsidRDefault="00862A75" w:rsidP="00862A75">
      <w:pPr>
        <w:pStyle w:val="a3"/>
        <w:numPr>
          <w:ilvl w:val="0"/>
          <w:numId w:val="6"/>
        </w:numPr>
        <w:tabs>
          <w:tab w:val="left" w:pos="284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вносить предложения по обсуждению любого вопроса, касающегося осуществления образовательной деятельности;</w:t>
      </w:r>
    </w:p>
    <w:p w:rsidR="00862A75" w:rsidRDefault="00862A75" w:rsidP="00862A75">
      <w:pPr>
        <w:pStyle w:val="a3"/>
        <w:numPr>
          <w:ilvl w:val="0"/>
          <w:numId w:val="6"/>
        </w:numPr>
        <w:tabs>
          <w:tab w:val="left" w:pos="284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принимать решения и рассматривать вопросы, входящие в его компетенцию;</w:t>
      </w:r>
    </w:p>
    <w:p w:rsidR="00862A75" w:rsidRDefault="00862A75" w:rsidP="00862A75">
      <w:pPr>
        <w:pStyle w:val="a3"/>
        <w:numPr>
          <w:ilvl w:val="0"/>
          <w:numId w:val="6"/>
        </w:numPr>
        <w:tabs>
          <w:tab w:val="left" w:pos="284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предлагать директору ЦВР планы мероприятий по совершенствованию образовательной деятельности.</w:t>
      </w:r>
    </w:p>
    <w:p w:rsidR="00862A75" w:rsidRDefault="00862A75" w:rsidP="00862A75">
      <w:pPr>
        <w:pStyle w:val="a3"/>
        <w:spacing w:after="0" w:line="100" w:lineRule="atLeast"/>
        <w:jc w:val="both"/>
      </w:pPr>
      <w:r>
        <w:rPr>
          <w:sz w:val="28"/>
          <w:szCs w:val="28"/>
        </w:rPr>
        <w:t>5.3. Педагогический совет несет ответственность:</w:t>
      </w:r>
    </w:p>
    <w:p w:rsidR="00862A75" w:rsidRDefault="00862A75" w:rsidP="00862A75">
      <w:pPr>
        <w:pStyle w:val="a3"/>
        <w:numPr>
          <w:ilvl w:val="0"/>
          <w:numId w:val="7"/>
        </w:numPr>
        <w:tabs>
          <w:tab w:val="left" w:pos="284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за соблюдение в процессе осуществления образовательной деятельности законодательства РФ об образовании;</w:t>
      </w:r>
    </w:p>
    <w:p w:rsidR="00862A75" w:rsidRDefault="00862A75" w:rsidP="00862A75">
      <w:pPr>
        <w:pStyle w:val="a3"/>
        <w:numPr>
          <w:ilvl w:val="0"/>
          <w:numId w:val="7"/>
        </w:numPr>
        <w:tabs>
          <w:tab w:val="left" w:pos="284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за соблюдение гарантий прав участников образовательного процесса;</w:t>
      </w:r>
    </w:p>
    <w:p w:rsidR="00862A75" w:rsidRDefault="00862A75" w:rsidP="00862A75">
      <w:pPr>
        <w:pStyle w:val="a3"/>
        <w:numPr>
          <w:ilvl w:val="0"/>
          <w:numId w:val="7"/>
        </w:numPr>
        <w:tabs>
          <w:tab w:val="left" w:pos="284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за педагогически целесообразный выбор и реализацию в полном объеме образовательных программ в соответствии с учебным планом, качество образования учащихся;</w:t>
      </w:r>
    </w:p>
    <w:p w:rsidR="00862A75" w:rsidRDefault="00862A75" w:rsidP="00862A75">
      <w:pPr>
        <w:pStyle w:val="a3"/>
        <w:numPr>
          <w:ilvl w:val="0"/>
          <w:numId w:val="7"/>
        </w:numPr>
        <w:tabs>
          <w:tab w:val="left" w:pos="284"/>
        </w:tabs>
        <w:spacing w:after="0" w:line="100" w:lineRule="atLeast"/>
        <w:ind w:left="0" w:firstLine="0"/>
        <w:jc w:val="both"/>
      </w:pPr>
      <w:r>
        <w:rPr>
          <w:sz w:val="28"/>
          <w:szCs w:val="28"/>
        </w:rPr>
        <w:t>за компетентность принимаемых организационно-управленческих решений.</w:t>
      </w:r>
    </w:p>
    <w:p w:rsidR="00862A75" w:rsidRDefault="00862A75" w:rsidP="00862A75">
      <w:pPr>
        <w:pStyle w:val="a3"/>
        <w:spacing w:after="0" w:line="100" w:lineRule="atLeast"/>
        <w:jc w:val="both"/>
      </w:pPr>
    </w:p>
    <w:p w:rsidR="00862A75" w:rsidRDefault="00862A75" w:rsidP="00862A75">
      <w:pPr>
        <w:pStyle w:val="a3"/>
        <w:numPr>
          <w:ilvl w:val="6"/>
          <w:numId w:val="8"/>
        </w:numPr>
        <w:spacing w:after="0" w:line="100" w:lineRule="atLeast"/>
        <w:ind w:left="36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Делопроизводство педагогического совета</w:t>
      </w:r>
    </w:p>
    <w:p w:rsidR="00862A75" w:rsidRDefault="00862A75" w:rsidP="00862A75">
      <w:pPr>
        <w:pStyle w:val="a3"/>
        <w:spacing w:after="0" w:line="100" w:lineRule="atLeast"/>
        <w:ind w:left="360"/>
        <w:rPr>
          <w:sz w:val="28"/>
          <w:szCs w:val="28"/>
        </w:rPr>
      </w:pPr>
    </w:p>
    <w:p w:rsidR="00862A75" w:rsidRDefault="00862A75" w:rsidP="00862A75">
      <w:pPr>
        <w:pStyle w:val="a3"/>
        <w:tabs>
          <w:tab w:val="clear" w:pos="708"/>
          <w:tab w:val="left" w:pos="567"/>
          <w:tab w:val="left" w:pos="1080"/>
        </w:tabs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6.1. Протоколы заседаний педагогического совета записываются секретарем. Каждый протокол подписывается председателем педагогического совета и секретарем.</w:t>
      </w:r>
    </w:p>
    <w:p w:rsidR="00862A75" w:rsidRDefault="00862A75" w:rsidP="00862A75">
      <w:pPr>
        <w:pStyle w:val="a3"/>
        <w:tabs>
          <w:tab w:val="left" w:pos="1080"/>
        </w:tabs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Протоколы заседаний педагогического совета входят в номенклатуру дел ЦВР. Нумерация протоколов ведется от начала учебного года. </w:t>
      </w:r>
    </w:p>
    <w:p w:rsidR="00862A75" w:rsidRDefault="00862A75" w:rsidP="00862A75">
      <w:pPr>
        <w:pStyle w:val="a3"/>
        <w:numPr>
          <w:ilvl w:val="1"/>
          <w:numId w:val="9"/>
        </w:numPr>
        <w:tabs>
          <w:tab w:val="left" w:pos="284"/>
        </w:tabs>
        <w:spacing w:after="0" w:line="100" w:lineRule="atLeas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Составляется список присутствующих.</w:t>
      </w:r>
    </w:p>
    <w:p w:rsidR="00862A75" w:rsidRDefault="00862A75" w:rsidP="00862A75">
      <w:pPr>
        <w:pStyle w:val="a3"/>
        <w:numPr>
          <w:ilvl w:val="1"/>
          <w:numId w:val="9"/>
        </w:numPr>
        <w:tabs>
          <w:tab w:val="left" w:pos="284"/>
        </w:tabs>
        <w:spacing w:after="0" w:line="100" w:lineRule="atLeas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Вопросы повестки дня нумеруются. Последовательность расположения вопросов определяется степенью их важности. Каждый вопрос должен быть конкретизирован.</w:t>
      </w:r>
    </w:p>
    <w:p w:rsidR="00862A75" w:rsidRDefault="00862A75" w:rsidP="00862A75">
      <w:pPr>
        <w:pStyle w:val="a3"/>
        <w:numPr>
          <w:ilvl w:val="1"/>
          <w:numId w:val="9"/>
        </w:numPr>
        <w:tabs>
          <w:tab w:val="left" w:pos="284"/>
        </w:tabs>
        <w:spacing w:after="0" w:line="100" w:lineRule="atLeas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Основная часть текста строится в соответствии с вопросами повестки дня. Построение записи обсуждения каждого вопроса осуществляется по схеме «слушали – выступили– </w:t>
      </w:r>
      <w:proofErr w:type="gramStart"/>
      <w:r>
        <w:rPr>
          <w:sz w:val="28"/>
          <w:szCs w:val="28"/>
        </w:rPr>
        <w:t>ре</w:t>
      </w:r>
      <w:proofErr w:type="gramEnd"/>
      <w:r>
        <w:rPr>
          <w:sz w:val="28"/>
          <w:szCs w:val="28"/>
        </w:rPr>
        <w:t>шили».</w:t>
      </w:r>
    </w:p>
    <w:p w:rsidR="00862A75" w:rsidRDefault="00862A75" w:rsidP="00862A75">
      <w:pPr>
        <w:pStyle w:val="a3"/>
        <w:spacing w:after="0" w:line="100" w:lineRule="atLeast"/>
      </w:pPr>
    </w:p>
    <w:p w:rsidR="00EC3FD6" w:rsidRDefault="00EC3FD6"/>
    <w:sectPr w:rsidR="00EC3FD6" w:rsidSect="00EC3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12F"/>
    <w:multiLevelType w:val="multilevel"/>
    <w:tmpl w:val="6FF0BA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">
    <w:nsid w:val="2AF1229C"/>
    <w:multiLevelType w:val="multilevel"/>
    <w:tmpl w:val="D4EE6D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">
    <w:nsid w:val="2B70166D"/>
    <w:multiLevelType w:val="multilevel"/>
    <w:tmpl w:val="28F8233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402B69CF"/>
    <w:multiLevelType w:val="multilevel"/>
    <w:tmpl w:val="05B66B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4">
    <w:nsid w:val="54DE074C"/>
    <w:multiLevelType w:val="multilevel"/>
    <w:tmpl w:val="41C6A1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6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563C141C"/>
    <w:multiLevelType w:val="multilevel"/>
    <w:tmpl w:val="67E8B34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600916CF"/>
    <w:multiLevelType w:val="multilevel"/>
    <w:tmpl w:val="7E342478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00000A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7">
    <w:nsid w:val="629838FD"/>
    <w:multiLevelType w:val="multilevel"/>
    <w:tmpl w:val="CF2663E2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74D415F"/>
    <w:multiLevelType w:val="multilevel"/>
    <w:tmpl w:val="02BC558E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6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62A75"/>
    <w:rsid w:val="001631E2"/>
    <w:rsid w:val="005463C4"/>
    <w:rsid w:val="00804B5D"/>
    <w:rsid w:val="00862A75"/>
    <w:rsid w:val="00EC3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62A75"/>
    <w:pPr>
      <w:tabs>
        <w:tab w:val="left" w:pos="708"/>
      </w:tabs>
      <w:suppressAutoHyphens/>
      <w:spacing w:line="276" w:lineRule="atLeast"/>
    </w:pPr>
    <w:rPr>
      <w:rFonts w:ascii="Times New Roman" w:eastAsia="SimSun" w:hAnsi="Times New Roman" w:cs="Mangal"/>
      <w:color w:val="00000A"/>
      <w:lang w:eastAsia="zh-CN" w:bidi="hi-IN"/>
    </w:rPr>
  </w:style>
  <w:style w:type="paragraph" w:styleId="a4">
    <w:name w:val="Normal (Web)"/>
    <w:basedOn w:val="a3"/>
    <w:semiHidden/>
    <w:unhideWhenUsed/>
    <w:rsid w:val="00862A75"/>
    <w:pPr>
      <w:spacing w:before="60" w:after="75" w:line="100" w:lineRule="atLeast"/>
      <w:ind w:left="60"/>
      <w:jc w:val="both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4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950</Words>
  <Characters>5417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2022-06-03T09:26:00Z</dcterms:created>
  <dcterms:modified xsi:type="dcterms:W3CDTF">2022-06-09T05:56:00Z</dcterms:modified>
</cp:coreProperties>
</file>