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E47" w:rsidRDefault="009D6E47" w:rsidP="009B656B">
      <w:pPr>
        <w:pBdr>
          <w:bottom w:val="single" w:sz="12" w:space="1" w:color="auto"/>
        </w:pBdr>
        <w:jc w:val="center"/>
        <w:rPr>
          <w:b/>
        </w:rPr>
      </w:pPr>
      <w:r>
        <w:rPr>
          <w:noProof/>
        </w:rPr>
        <w:drawing>
          <wp:inline distT="0" distB="0" distL="0" distR="0" wp14:anchorId="3897B20E" wp14:editId="077987A0">
            <wp:extent cx="5940425" cy="8404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E47" w:rsidRDefault="009D6E47" w:rsidP="009B656B">
      <w:pPr>
        <w:pBdr>
          <w:bottom w:val="single" w:sz="12" w:space="1" w:color="auto"/>
        </w:pBdr>
        <w:jc w:val="center"/>
        <w:rPr>
          <w:b/>
        </w:rPr>
      </w:pPr>
    </w:p>
    <w:p w:rsidR="009D6E47" w:rsidRDefault="009D6E47" w:rsidP="009B656B">
      <w:pPr>
        <w:pBdr>
          <w:bottom w:val="single" w:sz="12" w:space="1" w:color="auto"/>
        </w:pBdr>
        <w:jc w:val="center"/>
        <w:rPr>
          <w:b/>
        </w:rPr>
      </w:pPr>
    </w:p>
    <w:p w:rsidR="009D6E47" w:rsidRDefault="009D6E47" w:rsidP="009B656B">
      <w:pPr>
        <w:pBdr>
          <w:bottom w:val="single" w:sz="12" w:space="1" w:color="auto"/>
        </w:pBdr>
        <w:jc w:val="center"/>
        <w:rPr>
          <w:b/>
        </w:rPr>
      </w:pPr>
    </w:p>
    <w:p w:rsidR="009D6E47" w:rsidRDefault="009D6E47" w:rsidP="009B656B">
      <w:pPr>
        <w:pBdr>
          <w:bottom w:val="single" w:sz="12" w:space="1" w:color="auto"/>
        </w:pBdr>
        <w:jc w:val="center"/>
        <w:rPr>
          <w:b/>
        </w:rPr>
      </w:pPr>
    </w:p>
    <w:p w:rsidR="009B656B" w:rsidRDefault="009B656B" w:rsidP="009B656B">
      <w:pPr>
        <w:pBdr>
          <w:bottom w:val="single" w:sz="12" w:space="1" w:color="auto"/>
        </w:pBdr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муниципальное бюджетное общеобразовательное учреждение </w:t>
      </w:r>
    </w:p>
    <w:p w:rsidR="009B656B" w:rsidRDefault="009B656B" w:rsidP="009B656B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средняя открытая школа городского округа Кохма Ивановской области</w:t>
      </w:r>
    </w:p>
    <w:p w:rsidR="009B656B" w:rsidRDefault="009B656B" w:rsidP="009B656B">
      <w:pPr>
        <w:spacing w:line="360" w:lineRule="auto"/>
        <w:jc w:val="center"/>
        <w:rPr>
          <w:b/>
        </w:rPr>
      </w:pPr>
    </w:p>
    <w:p w:rsidR="009B656B" w:rsidRDefault="009B656B" w:rsidP="009B656B">
      <w:pPr>
        <w:pStyle w:val="Standard"/>
        <w:spacing w:line="360" w:lineRule="auto"/>
        <w:jc w:val="center"/>
        <w:outlineLvl w:val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ПРИКАЗ</w:t>
      </w:r>
    </w:p>
    <w:p w:rsidR="009B656B" w:rsidRDefault="009B656B" w:rsidP="009B656B">
      <w:pPr>
        <w:pStyle w:val="Standard"/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                          24.09.2022 г.                                                        №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138                                                                  </w:t>
      </w:r>
      <w:r>
        <w:rPr>
          <w:b/>
          <w:bCs/>
          <w:sz w:val="24"/>
        </w:rPr>
        <w:t xml:space="preserve">                      </w:t>
      </w:r>
    </w:p>
    <w:p w:rsidR="009B656B" w:rsidRDefault="009B656B" w:rsidP="009B656B">
      <w:pPr>
        <w:tabs>
          <w:tab w:val="center" w:pos="4677"/>
          <w:tab w:val="left" w:pos="7560"/>
        </w:tabs>
        <w:spacing w:line="360" w:lineRule="auto"/>
        <w:jc w:val="center"/>
        <w:rPr>
          <w:rFonts w:cs="Mangal"/>
          <w:b/>
          <w:bCs/>
          <w:kern w:val="3"/>
          <w:lang w:eastAsia="zh-CN" w:bidi="hi-IN"/>
        </w:rPr>
      </w:pPr>
      <w:r>
        <w:rPr>
          <w:rFonts w:cs="Mangal"/>
          <w:b/>
          <w:bCs/>
          <w:kern w:val="3"/>
          <w:lang w:eastAsia="zh-CN" w:bidi="hi-IN"/>
        </w:rPr>
        <w:t>г.  Кохма</w:t>
      </w:r>
    </w:p>
    <w:p w:rsidR="009B656B" w:rsidRDefault="009B656B" w:rsidP="009B656B">
      <w:pPr>
        <w:tabs>
          <w:tab w:val="center" w:pos="4677"/>
          <w:tab w:val="left" w:pos="7560"/>
        </w:tabs>
        <w:jc w:val="center"/>
        <w:rPr>
          <w:rFonts w:cs="Mangal"/>
          <w:b/>
          <w:bCs/>
          <w:kern w:val="3"/>
          <w:lang w:eastAsia="zh-CN" w:bidi="hi-IN"/>
        </w:rPr>
      </w:pPr>
    </w:p>
    <w:p w:rsidR="009B656B" w:rsidRDefault="009B656B" w:rsidP="009B656B">
      <w:pPr>
        <w:tabs>
          <w:tab w:val="center" w:pos="4677"/>
          <w:tab w:val="left" w:pos="7560"/>
        </w:tabs>
        <w:jc w:val="center"/>
        <w:rPr>
          <w:b/>
        </w:rPr>
      </w:pPr>
      <w:r>
        <w:rPr>
          <w:b/>
        </w:rPr>
        <w:t xml:space="preserve">Об утверждении плана мероприятий, направленных на формирование и оценку функциональной грамотности обучающихся МБОУ СОШ г.о. Кохма </w:t>
      </w:r>
    </w:p>
    <w:p w:rsidR="009B656B" w:rsidRDefault="009B656B" w:rsidP="009B656B">
      <w:pPr>
        <w:tabs>
          <w:tab w:val="center" w:pos="4677"/>
          <w:tab w:val="left" w:pos="7560"/>
        </w:tabs>
        <w:jc w:val="center"/>
        <w:rPr>
          <w:b/>
        </w:rPr>
      </w:pPr>
      <w:r>
        <w:rPr>
          <w:b/>
        </w:rPr>
        <w:t>на 2022 – 2023 учебный год</w:t>
      </w:r>
    </w:p>
    <w:p w:rsidR="009B656B" w:rsidRDefault="009B656B" w:rsidP="009B656B">
      <w:pPr>
        <w:tabs>
          <w:tab w:val="center" w:pos="4677"/>
          <w:tab w:val="left" w:pos="7560"/>
        </w:tabs>
        <w:jc w:val="center"/>
        <w:rPr>
          <w:b/>
        </w:rPr>
      </w:pPr>
    </w:p>
    <w:p w:rsidR="009B656B" w:rsidRDefault="009B656B" w:rsidP="009B656B">
      <w:pPr>
        <w:tabs>
          <w:tab w:val="center" w:pos="4677"/>
          <w:tab w:val="left" w:pos="7560"/>
        </w:tabs>
        <w:ind w:firstLine="851"/>
        <w:jc w:val="both"/>
      </w:pPr>
      <w:r>
        <w:t xml:space="preserve">На основании приказа Управления образования и молодежной политики администрации городского округа Кохма от 21.09.2022 № 128 «Об утверждении муниципального плана мероприятий, направленных на формирование и оценку функциональной грамотности обучающихся общеобразовательных организаций, на 2022/23 учебный год», с целью реализации комплекса мер, направленных на формирование функциональной грамотности обучающихся в рамках национального проекта «Образование» </w:t>
      </w:r>
    </w:p>
    <w:p w:rsidR="009B656B" w:rsidRDefault="009B656B" w:rsidP="009B656B">
      <w:pPr>
        <w:tabs>
          <w:tab w:val="center" w:pos="4677"/>
          <w:tab w:val="left" w:pos="7560"/>
        </w:tabs>
        <w:ind w:firstLine="851"/>
      </w:pPr>
      <w:r>
        <w:t>ПРИКАЗЫВАЮ:</w:t>
      </w:r>
    </w:p>
    <w:p w:rsidR="009B656B" w:rsidRDefault="009B656B" w:rsidP="009B656B">
      <w:pPr>
        <w:tabs>
          <w:tab w:val="center" w:pos="4677"/>
          <w:tab w:val="left" w:pos="7560"/>
        </w:tabs>
        <w:ind w:firstLine="851"/>
      </w:pPr>
      <w:r>
        <w:t>1. Утвердить план мероприятий, направленных на формирование и оценку функциональной грамотности обучающихся МБОУ СОШ г.о. Кохма на 2022 – 2023 учебный год (далее – План) (приложение).</w:t>
      </w:r>
    </w:p>
    <w:p w:rsidR="009B656B" w:rsidRDefault="009B656B" w:rsidP="009B656B">
      <w:pPr>
        <w:tabs>
          <w:tab w:val="center" w:pos="4677"/>
          <w:tab w:val="left" w:pos="7560"/>
        </w:tabs>
        <w:ind w:firstLine="851"/>
      </w:pPr>
      <w:r>
        <w:t>2. Заместителю директора по УР О.А. Абрамовой в срок до 01.10.2022 года:</w:t>
      </w:r>
    </w:p>
    <w:p w:rsidR="009B656B" w:rsidRDefault="009B656B" w:rsidP="009B656B">
      <w:pPr>
        <w:pStyle w:val="a4"/>
        <w:numPr>
          <w:ilvl w:val="0"/>
          <w:numId w:val="1"/>
        </w:numPr>
        <w:tabs>
          <w:tab w:val="center" w:pos="4677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донести План до сведения учителей-предметников;</w:t>
      </w:r>
    </w:p>
    <w:p w:rsidR="009B656B" w:rsidRDefault="009B656B" w:rsidP="009B656B">
      <w:pPr>
        <w:pStyle w:val="a4"/>
        <w:numPr>
          <w:ilvl w:val="0"/>
          <w:numId w:val="1"/>
        </w:numPr>
        <w:tabs>
          <w:tab w:val="center" w:pos="4677"/>
          <w:tab w:val="left" w:pos="7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выполнение мероприятий Плана в соответствии с полномочиями.</w:t>
      </w:r>
    </w:p>
    <w:p w:rsidR="009B656B" w:rsidRDefault="009B656B" w:rsidP="009B656B">
      <w:pPr>
        <w:tabs>
          <w:tab w:val="center" w:pos="4677"/>
          <w:tab w:val="left" w:pos="7560"/>
        </w:tabs>
        <w:ind w:firstLine="851"/>
      </w:pPr>
      <w:r>
        <w:t>3. Учителю информатики Р.Ч. Кумирову разместить План на официальном сайте МБОУ СОШ г.о. Кохма в срок до 03.10.2022 года.</w:t>
      </w:r>
    </w:p>
    <w:p w:rsidR="009B656B" w:rsidRDefault="009B656B" w:rsidP="009B656B">
      <w:pPr>
        <w:tabs>
          <w:tab w:val="center" w:pos="4677"/>
          <w:tab w:val="left" w:pos="7560"/>
        </w:tabs>
        <w:ind w:firstLine="851"/>
      </w:pPr>
      <w:r>
        <w:t>4. Ответственность оставляю за собой за обеспечение выполнения мероприятий Плана, отнесенных к полномочиям МБОУ СОШ г.о. Кохма.</w:t>
      </w:r>
    </w:p>
    <w:p w:rsidR="009B656B" w:rsidRDefault="009B656B" w:rsidP="009B656B">
      <w:pPr>
        <w:tabs>
          <w:tab w:val="center" w:pos="4677"/>
          <w:tab w:val="left" w:pos="7560"/>
        </w:tabs>
        <w:ind w:firstLine="851"/>
      </w:pPr>
      <w:r>
        <w:t>5. Контроль за исполнением настоящего приказа оставляю за собой.</w:t>
      </w:r>
    </w:p>
    <w:p w:rsidR="009B656B" w:rsidRDefault="009B656B" w:rsidP="009B656B">
      <w:pPr>
        <w:tabs>
          <w:tab w:val="center" w:pos="4677"/>
          <w:tab w:val="left" w:pos="7560"/>
        </w:tabs>
        <w:ind w:firstLine="851"/>
      </w:pPr>
    </w:p>
    <w:p w:rsidR="009B656B" w:rsidRDefault="009B656B" w:rsidP="009B656B">
      <w:pPr>
        <w:tabs>
          <w:tab w:val="center" w:pos="4677"/>
          <w:tab w:val="left" w:pos="7560"/>
        </w:tabs>
        <w:spacing w:after="120" w:line="360" w:lineRule="auto"/>
        <w:ind w:firstLine="851"/>
        <w:jc w:val="right"/>
        <w:rPr>
          <w:b/>
        </w:rPr>
      </w:pPr>
      <w:r>
        <w:rPr>
          <w:b/>
        </w:rPr>
        <w:t>Директор школы: _________________ С.С. Кумирова</w:t>
      </w:r>
    </w:p>
    <w:p w:rsidR="009B656B" w:rsidRDefault="009B656B" w:rsidP="009B656B">
      <w:pPr>
        <w:tabs>
          <w:tab w:val="center" w:pos="4677"/>
          <w:tab w:val="left" w:pos="7560"/>
        </w:tabs>
        <w:spacing w:after="120" w:line="360" w:lineRule="auto"/>
        <w:ind w:firstLine="851"/>
        <w:jc w:val="right"/>
        <w:rPr>
          <w:b/>
        </w:rPr>
      </w:pPr>
      <w:r>
        <w:rPr>
          <w:b/>
          <w:i/>
        </w:rPr>
        <w:t>Приложение к приказу № 138 от 24.09.2022 г</w:t>
      </w:r>
      <w:r>
        <w:rPr>
          <w:b/>
        </w:rPr>
        <w:t>.</w:t>
      </w:r>
    </w:p>
    <w:tbl>
      <w:tblPr>
        <w:tblStyle w:val="a5"/>
        <w:tblW w:w="9634" w:type="dxa"/>
        <w:jc w:val="center"/>
        <w:tblInd w:w="0" w:type="dxa"/>
        <w:tblLook w:val="04A0" w:firstRow="1" w:lastRow="0" w:firstColumn="1" w:lastColumn="0" w:noHBand="0" w:noVBand="1"/>
      </w:tblPr>
      <w:tblGrid>
        <w:gridCol w:w="516"/>
        <w:gridCol w:w="2832"/>
        <w:gridCol w:w="1722"/>
        <w:gridCol w:w="2318"/>
        <w:gridCol w:w="2246"/>
      </w:tblGrid>
      <w:tr w:rsidR="009B656B" w:rsidTr="009B656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Результат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Ответственный</w:t>
            </w:r>
          </w:p>
        </w:tc>
      </w:tr>
      <w:tr w:rsidR="009B656B" w:rsidTr="009B656B">
        <w:trPr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Организационно-управленческая деятельность</w:t>
            </w:r>
          </w:p>
        </w:tc>
      </w:tr>
      <w:tr w:rsidR="009B656B" w:rsidTr="009B656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Актуализация и утверждение плана мероприятий, направленных на формирование и оценку функциональной грамотности обучающихся школы на 2022-2023 учебный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до 30.09.2022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Утверждён школьный план мероприятий, направленный на формирование и оценку функциональной грамотности обучающихся школы на 2022-2023 учебный год. Приказ директора школы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Кумирова С.С.,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директор школы</w:t>
            </w:r>
          </w:p>
        </w:tc>
      </w:tr>
      <w:tr w:rsidR="009B656B" w:rsidTr="009B656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Определение школьного координатора, ответственного за формирование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до 30.09.2022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Приказ МБОУ СОШ г.о. Кохма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Кумирова С.С.,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директор школы</w:t>
            </w:r>
          </w:p>
        </w:tc>
      </w:tr>
      <w:tr w:rsidR="009B656B" w:rsidTr="009B656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Участие в региональных методических совещаниях по вопросу формирования и оценки функциональной грамотности обучающихся, организованных Департаментом образования Ивановской области, ГАУДПО ИО «Университет непрерывного образования и инноваций», ОГБУ «Ивановский региональный центр оценки качества образования»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по графику Департамента образования Ив.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Участие и выполнение методических рекомендаций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Кумирова С.С.,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директор школы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Абрамова О.А.,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зам.дир. по УР</w:t>
            </w:r>
          </w:p>
        </w:tc>
      </w:tr>
      <w:tr w:rsidR="009B656B" w:rsidTr="009B656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Организация информационно-просветительской работы с родителями, общественностью по вопросам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Информация на школьном сайте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Кумирова С.С.,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директор школы</w:t>
            </w:r>
          </w:p>
        </w:tc>
      </w:tr>
      <w:tr w:rsidR="009B656B" w:rsidTr="009B656B">
        <w:trPr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 Работа с педагогами</w:t>
            </w:r>
          </w:p>
        </w:tc>
      </w:tr>
      <w:tr w:rsidR="009B656B" w:rsidTr="009B656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 педагогов по вопросам функциональной грамотности, организованное ГАУДПО ИО «Университет непрерывного образования и инноваций»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Педагогами пройдены курсы повышения квалификации, педагоги приняли участие в семинарах по функциональной грамотности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Кумирова С.С.,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директор школы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Педагоги школы</w:t>
            </w:r>
          </w:p>
        </w:tc>
      </w:tr>
      <w:tr w:rsidR="009B656B" w:rsidTr="009B656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методической и информационной поддержки учителей по вопросам формирования функциональной </w:t>
            </w:r>
            <w:r>
              <w:rPr>
                <w:lang w:eastAsia="en-US"/>
              </w:rPr>
              <w:lastRenderedPageBreak/>
              <w:t>грамотности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Организована методическая и информационная поддержка учителей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Абрамова О.А.,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зам.дир. по УР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Педагоги школы</w:t>
            </w:r>
          </w:p>
        </w:tc>
      </w:tr>
      <w:tr w:rsidR="009B656B" w:rsidTr="009B656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Участие педагогов в педагогических практикумах, тематических вебинарах по вопросам формирования и оценки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Учителя-предметники получают навыки работы по вопросам функциональной грамотности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Абрамова О.А.,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зам.дир. по УР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Педагоги школы</w:t>
            </w:r>
          </w:p>
        </w:tc>
      </w:tr>
      <w:tr w:rsidR="009B656B" w:rsidTr="009B656B">
        <w:trPr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 Работа с обучающимися</w:t>
            </w:r>
          </w:p>
        </w:tc>
      </w:tr>
      <w:tr w:rsidR="009B656B" w:rsidTr="009B656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Организация работы по внедрению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Учителя-предметники используют на уроках заданий для оценки функциональной грамотности обучающихся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Абрамова О.А.,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зам.дир. по УР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Педагоги школы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</w:tc>
      </w:tr>
      <w:tr w:rsidR="009B656B" w:rsidTr="009B656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Участие в мониторинговых исследованиях функциональной грамотности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по графику Департамента образования Ив.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Диагностические работы.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Аналитические справки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Абрамова О.А.,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зам.дир. по УР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Педагоги школы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</w:tc>
      </w:tr>
      <w:tr w:rsidR="009B656B" w:rsidTr="009B656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Совершенствование проектной деятельности с обучающимися с активным использованием метапредметных и межпредметных проектов и исследований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Повышение качественных показателей по выполнению проектной деятельности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Кумирова С.С.,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директор школы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Абрамова О.А.,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зам.дир. по УР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Педагоги школы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</w:tc>
      </w:tr>
      <w:tr w:rsidR="009B656B" w:rsidTr="009B656B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Включение в план внеурочной деятельности образовательных событий, направленных на совместную работу всего педагогического и ученического коллектива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План ВД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Кумирова С.С.,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директор школы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Педагоги школы</w:t>
            </w:r>
          </w:p>
          <w:p w:rsidR="009B656B" w:rsidRDefault="009B656B">
            <w:pPr>
              <w:tabs>
                <w:tab w:val="center" w:pos="4677"/>
                <w:tab w:val="left" w:pos="7560"/>
              </w:tabs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</w:tc>
      </w:tr>
    </w:tbl>
    <w:p w:rsidR="00703682" w:rsidRDefault="00703682"/>
    <w:sectPr w:rsidR="0070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A7E87"/>
    <w:multiLevelType w:val="hybridMultilevel"/>
    <w:tmpl w:val="8BFA580A"/>
    <w:lvl w:ilvl="0" w:tplc="70F4A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56B"/>
    <w:rsid w:val="00703682"/>
    <w:rsid w:val="009B656B"/>
    <w:rsid w:val="009D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B524"/>
  <w15:chartTrackingRefBased/>
  <w15:docId w15:val="{C065EE22-7212-4F37-95E2-A05855F4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9B656B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9B656B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9B656B"/>
    <w:pPr>
      <w:widowControl w:val="0"/>
      <w:suppressAutoHyphens/>
      <w:autoSpaceDN w:val="0"/>
      <w:spacing w:after="0" w:line="240" w:lineRule="auto"/>
    </w:pPr>
    <w:rPr>
      <w:rFonts w:ascii="Arial" w:eastAsia="Calibri" w:hAnsi="Arial" w:cs="Mangal"/>
      <w:kern w:val="3"/>
      <w:sz w:val="21"/>
      <w:szCs w:val="24"/>
      <w:lang w:eastAsia="zh-CN" w:bidi="hi-IN"/>
    </w:rPr>
  </w:style>
  <w:style w:type="table" w:styleId="a5">
    <w:name w:val="Table Grid"/>
    <w:basedOn w:val="a1"/>
    <w:uiPriority w:val="59"/>
    <w:rsid w:val="009B65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771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2022-11-03T11:17:00Z</dcterms:created>
  <dcterms:modified xsi:type="dcterms:W3CDTF">2022-11-03T11:19:00Z</dcterms:modified>
</cp:coreProperties>
</file>