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D7A" w:rsidRPr="00DB3D7A" w:rsidRDefault="00DB3D7A" w:rsidP="00DB3D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  <w:lang w:val="en-US"/>
        </w:rPr>
      </w:pPr>
      <w:bookmarkStart w:id="0" w:name="_GoBack"/>
      <w:bookmarkEnd w:id="0"/>
      <w:r>
        <w:rPr>
          <w:rFonts w:ascii="Arial" w:hAnsi="Arial" w:cs="Arial"/>
          <w:color w:val="5B5B5B"/>
          <w:sz w:val="21"/>
          <w:szCs w:val="21"/>
        </w:rPr>
        <w:t xml:space="preserve"> НАВИГАТР.ЧТО ЭТО ТАКОЕ</w:t>
      </w:r>
      <w:r w:rsidRPr="00DB3D7A">
        <w:rPr>
          <w:rFonts w:ascii="Arial" w:hAnsi="Arial" w:cs="Arial"/>
          <w:color w:val="5B5B5B"/>
          <w:sz w:val="21"/>
          <w:szCs w:val="21"/>
        </w:rPr>
        <w:t xml:space="preserve">? </w:t>
      </w:r>
      <w:r>
        <w:rPr>
          <w:rFonts w:ascii="Arial" w:hAnsi="Arial" w:cs="Arial"/>
          <w:color w:val="5B5B5B"/>
          <w:sz w:val="21"/>
          <w:szCs w:val="21"/>
        </w:rPr>
        <w:t>КАК ЗАРЕГИСТРИРОВАТЬСЯ</w:t>
      </w:r>
      <w:r>
        <w:rPr>
          <w:rFonts w:ascii="Arial" w:hAnsi="Arial" w:cs="Arial"/>
          <w:color w:val="5B5B5B"/>
          <w:sz w:val="21"/>
          <w:szCs w:val="21"/>
          <w:lang w:val="en-US"/>
        </w:rPr>
        <w:t>?</w:t>
      </w:r>
    </w:p>
    <w:p w:rsidR="00DB3D7A" w:rsidRDefault="00DB3D7A" w:rsidP="00DB3D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Автоматизированная информационная система "Навигатор дополнительного образования Ивановской области" (далее – Навигатор) – это единый информационный ресурс, на котором размещена информация о программах дополнительного образования и реализующих их организациях.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НАВИГАТОР – ЭТО УДОБНО!</w:t>
      </w:r>
    </w:p>
    <w:p w:rsidR="00DB3D7A" w:rsidRDefault="00DB3D7A" w:rsidP="00DB3D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Не выходя из дома, можно: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посмотреть содержание программы;</w:t>
      </w:r>
      <w:r>
        <w:rPr>
          <w:rFonts w:ascii="Arial" w:hAnsi="Arial" w:cs="Arial"/>
          <w:color w:val="5B5B5B"/>
          <w:sz w:val="21"/>
          <w:szCs w:val="21"/>
        </w:rPr>
        <w:br/>
        <w:t>выбрать программу любой направленности, любого уровня, любой организации и записаться на нее;</w:t>
      </w:r>
      <w:r>
        <w:rPr>
          <w:rFonts w:ascii="Arial" w:hAnsi="Arial" w:cs="Arial"/>
          <w:color w:val="5B5B5B"/>
          <w:sz w:val="21"/>
          <w:szCs w:val="21"/>
        </w:rPr>
        <w:br/>
        <w:t>увидеть на карте, где проводятся занятия;</w:t>
      </w:r>
      <w:r>
        <w:rPr>
          <w:rFonts w:ascii="Arial" w:hAnsi="Arial" w:cs="Arial"/>
          <w:color w:val="5B5B5B"/>
          <w:sz w:val="21"/>
          <w:szCs w:val="21"/>
        </w:rPr>
        <w:br/>
        <w:t>получить сертификат дополнительного образования.</w:t>
      </w:r>
      <w:r>
        <w:rPr>
          <w:rFonts w:ascii="Arial" w:hAnsi="Arial" w:cs="Arial"/>
          <w:color w:val="5B5B5B"/>
          <w:sz w:val="21"/>
          <w:szCs w:val="21"/>
        </w:rPr>
        <w:br/>
      </w:r>
      <w:r>
        <w:rPr>
          <w:rStyle w:val="a4"/>
          <w:rFonts w:ascii="Arial" w:hAnsi="Arial" w:cs="Arial"/>
          <w:color w:val="5B5B5B"/>
          <w:sz w:val="21"/>
          <w:szCs w:val="21"/>
        </w:rPr>
        <w:t>КАК ЗАРЕГИСТРИРОВАТЬСЯ В НАВИГАТОРЕ?</w:t>
      </w:r>
    </w:p>
    <w:p w:rsidR="00DB3D7A" w:rsidRDefault="00DB3D7A" w:rsidP="00DB3D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Регистрироваться в Навигаторе могут как родители (законные представители), так и дети, достигшие возраста 14 лет.</w:t>
      </w:r>
    </w:p>
    <w:p w:rsidR="00DB3D7A" w:rsidRDefault="00DB3D7A" w:rsidP="00DB3D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Для регистрации в НАВИГАТОРЕ нужно выполнить несколько шагов: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Шаг 1</w:t>
      </w:r>
      <w:r>
        <w:rPr>
          <w:rFonts w:ascii="Arial" w:hAnsi="Arial" w:cs="Arial"/>
          <w:color w:val="5B5B5B"/>
          <w:sz w:val="21"/>
          <w:szCs w:val="21"/>
        </w:rPr>
        <w:t>: Зайдите на сайт Навигатора р.37.навигатор.дети.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Шаг 2</w:t>
      </w:r>
      <w:r>
        <w:rPr>
          <w:rFonts w:ascii="Arial" w:hAnsi="Arial" w:cs="Arial"/>
          <w:color w:val="5B5B5B"/>
          <w:sz w:val="21"/>
          <w:szCs w:val="21"/>
        </w:rPr>
        <w:t>: Нажмите кнопку РЕГИСТРАЦИЯ (в правом верхнем углу), или совершите вход через ГОСУСЛУГИ.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Шаг 3</w:t>
      </w:r>
      <w:r>
        <w:rPr>
          <w:rFonts w:ascii="Arial" w:hAnsi="Arial" w:cs="Arial"/>
          <w:color w:val="5B5B5B"/>
          <w:sz w:val="21"/>
          <w:szCs w:val="21"/>
        </w:rPr>
        <w:t>: Заполните все обязательные поля в регистрационной форме и нажмите кнопку ЗАРЕГИСТРИРОВАТЬСЯ.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Шаг 4:</w:t>
      </w:r>
      <w:r>
        <w:rPr>
          <w:rFonts w:ascii="Arial" w:hAnsi="Arial" w:cs="Arial"/>
          <w:color w:val="5B5B5B"/>
          <w:sz w:val="21"/>
          <w:szCs w:val="21"/>
        </w:rPr>
        <w:t> На указанный Вами адрес электронной почты поступит сообщение от Отдела поддержки Навигатора. Необходимо перейти по ссылке, указанной в письме, подтвердить свой e-</w:t>
      </w:r>
      <w:proofErr w:type="spellStart"/>
      <w:r>
        <w:rPr>
          <w:rFonts w:ascii="Arial" w:hAnsi="Arial" w:cs="Arial"/>
          <w:color w:val="5B5B5B"/>
          <w:sz w:val="21"/>
          <w:szCs w:val="21"/>
        </w:rPr>
        <w:t>mail</w:t>
      </w:r>
      <w:proofErr w:type="spellEnd"/>
      <w:r>
        <w:rPr>
          <w:rFonts w:ascii="Arial" w:hAnsi="Arial" w:cs="Arial"/>
          <w:color w:val="5B5B5B"/>
          <w:sz w:val="21"/>
          <w:szCs w:val="21"/>
        </w:rPr>
        <w:t xml:space="preserve"> (иногда письма с подтверждением попадают в папку СПАМ).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Шаг 5:</w:t>
      </w:r>
      <w:r>
        <w:rPr>
          <w:rFonts w:ascii="Arial" w:hAnsi="Arial" w:cs="Arial"/>
          <w:color w:val="5B5B5B"/>
          <w:sz w:val="21"/>
          <w:szCs w:val="21"/>
        </w:rPr>
        <w:t> Можете зарегистрировать своих детей, выбрав вкладку ДЕТИ, добавить ребенка и его данные, и получить сертификат. Если регистрацию проходит ребенок, достигший возраста 14 лет, то свои данные ребенок вносит самостоятельно.</w:t>
      </w:r>
    </w:p>
    <w:p w:rsidR="00DB3D7A" w:rsidRDefault="00DB3D7A" w:rsidP="00DB3D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В ходе регистрации у родителя (законного представителя) или ребенка, достигшего возраста 14 лет, создается личный кабинет пользователя, который действует весь период использования Навигатора. 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КАК ВЫБРАТЬ ПРОГРАММУ ДЛЯ РЕБЕНКА?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Шаг 1</w:t>
      </w:r>
      <w:r>
        <w:rPr>
          <w:rFonts w:ascii="Arial" w:hAnsi="Arial" w:cs="Arial"/>
          <w:color w:val="5B5B5B"/>
          <w:sz w:val="21"/>
          <w:szCs w:val="21"/>
        </w:rPr>
        <w:t xml:space="preserve">: Войдите в свой личный кабинет, воспользовавшись </w:t>
      </w:r>
      <w:proofErr w:type="gramStart"/>
      <w:r>
        <w:rPr>
          <w:rFonts w:ascii="Arial" w:hAnsi="Arial" w:cs="Arial"/>
          <w:color w:val="5B5B5B"/>
          <w:sz w:val="21"/>
          <w:szCs w:val="21"/>
        </w:rPr>
        <w:t>способом</w:t>
      </w:r>
      <w:proofErr w:type="gramEnd"/>
      <w:r>
        <w:rPr>
          <w:rFonts w:ascii="Arial" w:hAnsi="Arial" w:cs="Arial"/>
          <w:color w:val="5B5B5B"/>
          <w:sz w:val="21"/>
          <w:szCs w:val="21"/>
        </w:rPr>
        <w:t xml:space="preserve"> использованным при регистрации: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если вы проходили Регистрацию на сайте р.37.навигатор.дети, тогда воспользуйтесь кнопкой ВХОД;</w:t>
      </w:r>
      <w:r>
        <w:rPr>
          <w:rFonts w:ascii="Arial" w:hAnsi="Arial" w:cs="Arial"/>
          <w:color w:val="5B5B5B"/>
          <w:sz w:val="21"/>
          <w:szCs w:val="21"/>
        </w:rPr>
        <w:br/>
        <w:t>если вы изначально входили на сайт, используя ГОСУСЛУГИ, воспользуйтесь входом через ГОСУСЛУГИ. </w:t>
      </w:r>
      <w:r>
        <w:rPr>
          <w:rFonts w:ascii="Arial" w:hAnsi="Arial" w:cs="Arial"/>
          <w:color w:val="5B5B5B"/>
          <w:sz w:val="21"/>
          <w:szCs w:val="21"/>
        </w:rPr>
        <w:br/>
      </w:r>
      <w:r>
        <w:rPr>
          <w:rStyle w:val="a4"/>
          <w:rFonts w:ascii="Arial" w:hAnsi="Arial" w:cs="Arial"/>
          <w:color w:val="5B5B5B"/>
          <w:sz w:val="21"/>
          <w:szCs w:val="21"/>
        </w:rPr>
        <w:t>Шаг 2:</w:t>
      </w:r>
      <w:r>
        <w:rPr>
          <w:rFonts w:ascii="Arial" w:hAnsi="Arial" w:cs="Arial"/>
          <w:color w:val="5B5B5B"/>
          <w:sz w:val="21"/>
          <w:szCs w:val="21"/>
        </w:rPr>
        <w:t> Примените ГИБКИЙ ПОИСК программы на главной странице сайта, задавая параметры поиска и выбирая по желанию: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муниципалитет;</w:t>
      </w:r>
      <w:r>
        <w:rPr>
          <w:rFonts w:ascii="Arial" w:hAnsi="Arial" w:cs="Arial"/>
          <w:color w:val="5B5B5B"/>
          <w:sz w:val="21"/>
          <w:szCs w:val="21"/>
        </w:rPr>
        <w:br/>
        <w:t>организатора;</w:t>
      </w:r>
      <w:r>
        <w:rPr>
          <w:rFonts w:ascii="Arial" w:hAnsi="Arial" w:cs="Arial"/>
          <w:color w:val="5B5B5B"/>
          <w:sz w:val="21"/>
          <w:szCs w:val="21"/>
        </w:rPr>
        <w:br/>
        <w:t>направленность;</w:t>
      </w:r>
      <w:r>
        <w:rPr>
          <w:rFonts w:ascii="Arial" w:hAnsi="Arial" w:cs="Arial"/>
          <w:color w:val="5B5B5B"/>
          <w:sz w:val="21"/>
          <w:szCs w:val="21"/>
        </w:rPr>
        <w:br/>
        <w:t>направление;</w:t>
      </w:r>
      <w:r>
        <w:rPr>
          <w:rFonts w:ascii="Arial" w:hAnsi="Arial" w:cs="Arial"/>
          <w:color w:val="5B5B5B"/>
          <w:sz w:val="21"/>
          <w:szCs w:val="21"/>
        </w:rPr>
        <w:br/>
        <w:t>возраст;</w:t>
      </w:r>
      <w:r>
        <w:rPr>
          <w:rFonts w:ascii="Arial" w:hAnsi="Arial" w:cs="Arial"/>
          <w:color w:val="5B5B5B"/>
          <w:sz w:val="21"/>
          <w:szCs w:val="21"/>
        </w:rPr>
        <w:br/>
        <w:t>особенности здоровья и т.д.;</w:t>
      </w:r>
      <w:r>
        <w:rPr>
          <w:rFonts w:ascii="Arial" w:hAnsi="Arial" w:cs="Arial"/>
          <w:color w:val="5B5B5B"/>
          <w:sz w:val="21"/>
          <w:szCs w:val="21"/>
        </w:rPr>
        <w:br/>
        <w:t>Для выбора учреждения рядом с домом же вы можете воспользоваться картой.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Шаг 3</w:t>
      </w:r>
      <w:r>
        <w:rPr>
          <w:rFonts w:ascii="Arial" w:hAnsi="Arial" w:cs="Arial"/>
          <w:color w:val="5B5B5B"/>
          <w:sz w:val="21"/>
          <w:szCs w:val="21"/>
        </w:rPr>
        <w:t xml:space="preserve">: Навигатор предложит Вам на выбор программы для Вашего ребенка. </w:t>
      </w:r>
      <w:proofErr w:type="gramStart"/>
      <w:r>
        <w:rPr>
          <w:rFonts w:ascii="Arial" w:hAnsi="Arial" w:cs="Arial"/>
          <w:color w:val="5B5B5B"/>
          <w:sz w:val="21"/>
          <w:szCs w:val="21"/>
        </w:rPr>
        <w:t>Чтобы  познакомиться</w:t>
      </w:r>
      <w:proofErr w:type="gramEnd"/>
      <w:r>
        <w:rPr>
          <w:rFonts w:ascii="Arial" w:hAnsi="Arial" w:cs="Arial"/>
          <w:color w:val="5B5B5B"/>
          <w:sz w:val="21"/>
          <w:szCs w:val="21"/>
        </w:rPr>
        <w:t xml:space="preserve"> с описанием и содержанием программы, расписанием и условиями проведения занятий нажмите кнопку ПОДРОБНЕЕ.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4"/>
          <w:rFonts w:ascii="Arial" w:hAnsi="Arial" w:cs="Arial"/>
          <w:color w:val="5B5B5B"/>
          <w:sz w:val="21"/>
          <w:szCs w:val="21"/>
        </w:rPr>
        <w:t>Шаг 4:</w:t>
      </w:r>
      <w:r>
        <w:rPr>
          <w:rFonts w:ascii="Arial" w:hAnsi="Arial" w:cs="Arial"/>
          <w:color w:val="5B5B5B"/>
          <w:sz w:val="21"/>
          <w:szCs w:val="21"/>
        </w:rPr>
        <w:t> При положительном решении. В левой части карточки программы нажмите на кнопку ЗАПИСАТЬСЯ. Для того, чтобы оформить заявку на зачисление, следует: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выбрать нужную учебную группу;</w:t>
      </w:r>
      <w:r>
        <w:rPr>
          <w:rFonts w:ascii="Arial" w:hAnsi="Arial" w:cs="Arial"/>
          <w:color w:val="5B5B5B"/>
          <w:sz w:val="21"/>
          <w:szCs w:val="21"/>
        </w:rPr>
        <w:br/>
        <w:t>выбрать ФИО ребенка;</w:t>
      </w:r>
      <w:r>
        <w:rPr>
          <w:rFonts w:ascii="Arial" w:hAnsi="Arial" w:cs="Arial"/>
          <w:color w:val="5B5B5B"/>
          <w:sz w:val="21"/>
          <w:szCs w:val="21"/>
        </w:rPr>
        <w:br/>
        <w:t>нажать кнопку ДАЛЕЕ и ЗАПИСАТЬСЯ.</w:t>
      </w:r>
      <w:r>
        <w:rPr>
          <w:rFonts w:ascii="Arial" w:hAnsi="Arial" w:cs="Arial"/>
          <w:color w:val="5B5B5B"/>
          <w:sz w:val="21"/>
          <w:szCs w:val="21"/>
        </w:rPr>
        <w:br/>
      </w:r>
      <w:r>
        <w:rPr>
          <w:rStyle w:val="a4"/>
          <w:rFonts w:ascii="Arial" w:hAnsi="Arial" w:cs="Arial"/>
          <w:color w:val="5B5B5B"/>
          <w:sz w:val="21"/>
          <w:szCs w:val="21"/>
        </w:rPr>
        <w:lastRenderedPageBreak/>
        <w:t>Шаг 5:</w:t>
      </w:r>
      <w:r>
        <w:rPr>
          <w:rFonts w:ascii="Arial" w:hAnsi="Arial" w:cs="Arial"/>
          <w:color w:val="5B5B5B"/>
          <w:sz w:val="21"/>
          <w:szCs w:val="21"/>
        </w:rPr>
        <w:t> После того, как Вы записались на программу. В личном кабинете вы сможете отслеживать текущий статус заявки.</w:t>
      </w:r>
    </w:p>
    <w:p w:rsidR="00DB3D7A" w:rsidRDefault="00DB3D7A" w:rsidP="00DB3D7A">
      <w:pPr>
        <w:pStyle w:val="a3"/>
        <w:shd w:val="clear" w:color="auto" w:fill="FFFFFF"/>
        <w:spacing w:before="0" w:beforeAutospacing="0" w:after="24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Fonts w:ascii="Arial" w:hAnsi="Arial" w:cs="Arial"/>
          <w:color w:val="5B5B5B"/>
          <w:sz w:val="21"/>
          <w:szCs w:val="21"/>
        </w:rPr>
        <w:t>Если обучение по программе подразумевает заключение договора с образовательной организацией. В личном кабинете пользователя во вкладке ДОГОВОРЫ, будет сформирован договор. Который родитель (законный представитель) ребенка подписывает нажав на кнопку ПОДПИСАТЬ.</w:t>
      </w:r>
    </w:p>
    <w:p w:rsidR="00DB3D7A" w:rsidRDefault="00DB3D7A" w:rsidP="00DB3D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5B5B5B"/>
          <w:sz w:val="21"/>
          <w:szCs w:val="21"/>
        </w:rPr>
      </w:pPr>
      <w:r>
        <w:rPr>
          <w:rStyle w:val="a5"/>
          <w:rFonts w:ascii="Arial" w:hAnsi="Arial" w:cs="Arial"/>
          <w:b/>
          <w:bCs/>
          <w:color w:val="5B5B5B"/>
          <w:sz w:val="21"/>
          <w:szCs w:val="21"/>
        </w:rPr>
        <w:t>Желаем Вам и Вашим детям успехов в освоении новых знаний и раскрытии талантов!</w:t>
      </w:r>
    </w:p>
    <w:p w:rsidR="007D4D2B" w:rsidRDefault="007D4D2B"/>
    <w:sectPr w:rsidR="007D4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C58"/>
    <w:rsid w:val="0038414F"/>
    <w:rsid w:val="00586C58"/>
    <w:rsid w:val="007D4D2B"/>
    <w:rsid w:val="00DB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F00868-103A-438E-989B-3A0A05EFF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3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3D7A"/>
    <w:rPr>
      <w:b/>
      <w:bCs/>
    </w:rPr>
  </w:style>
  <w:style w:type="character" w:styleId="a5">
    <w:name w:val="Emphasis"/>
    <w:basedOn w:val="a0"/>
    <w:uiPriority w:val="20"/>
    <w:qFormat/>
    <w:rsid w:val="00DB3D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7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ЕрмоленковаИВ</cp:lastModifiedBy>
  <cp:revision>2</cp:revision>
  <dcterms:created xsi:type="dcterms:W3CDTF">2021-07-09T05:42:00Z</dcterms:created>
  <dcterms:modified xsi:type="dcterms:W3CDTF">2021-07-09T05:42:00Z</dcterms:modified>
</cp:coreProperties>
</file>