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6"/>
        <w:gridCol w:w="4595"/>
      </w:tblGrid>
      <w:tr w:rsidR="004D2D98" w:rsidTr="009712CC">
        <w:tc>
          <w:tcPr>
            <w:tcW w:w="4476" w:type="dxa"/>
          </w:tcPr>
          <w:p w:rsidR="004D2D98" w:rsidRDefault="004D2D98" w:rsidP="00BA4E28">
            <w:pPr>
              <w:ind w:firstLine="709"/>
              <w:rPr>
                <w:rFonts w:ascii="Times New Roman" w:hAnsi="Times New Roman" w:cs="Times New Roman"/>
              </w:rPr>
            </w:pPr>
          </w:p>
        </w:tc>
        <w:tc>
          <w:tcPr>
            <w:tcW w:w="4595" w:type="dxa"/>
          </w:tcPr>
          <w:p w:rsidR="004D2D98" w:rsidRPr="00E97E5F" w:rsidRDefault="004D2D98" w:rsidP="008F04CB">
            <w:pPr>
              <w:pStyle w:val="ad"/>
              <w:ind w:left="1446" w:hanging="22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9712CC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к приказу Департаментаобразования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науки 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Ивановской области</w:t>
            </w:r>
          </w:p>
          <w:p w:rsidR="004D2D98" w:rsidRPr="00E97E5F" w:rsidRDefault="004D2D98" w:rsidP="00BA4E28">
            <w:pPr>
              <w:pStyle w:val="ad"/>
              <w:ind w:left="0"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B111B5">
              <w:rPr>
                <w:rFonts w:ascii="Times New Roman" w:hAnsi="Times New Roman" w:cs="Times New Roman"/>
                <w:sz w:val="28"/>
                <w:szCs w:val="28"/>
              </w:rPr>
              <w:t>20.10.2026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111B5">
              <w:rPr>
                <w:rFonts w:ascii="Times New Roman" w:hAnsi="Times New Roman" w:cs="Times New Roman"/>
                <w:sz w:val="28"/>
                <w:szCs w:val="28"/>
              </w:rPr>
              <w:t>1060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</w:p>
          <w:p w:rsidR="004D2D98" w:rsidRDefault="004D2D98" w:rsidP="00BA4E28">
            <w:pPr>
              <w:rPr>
                <w:rFonts w:ascii="Times New Roman" w:hAnsi="Times New Roman" w:cs="Times New Roman"/>
              </w:rPr>
            </w:pPr>
          </w:p>
        </w:tc>
      </w:tr>
    </w:tbl>
    <w:p w:rsidR="009712CC" w:rsidRPr="00410FD5" w:rsidRDefault="009712CC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П Е Р Е Ч Е Н Ь М Е Р,</w:t>
      </w:r>
    </w:p>
    <w:p w:rsidR="008F04CB" w:rsidRPr="00410FD5" w:rsidRDefault="009712CC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направленных на </w:t>
      </w:r>
      <w:r w:rsidR="00410FD5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обеспечение</w:t>
      </w: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объективности при проведении муниципального этапа всероссийской олимпиады школьников</w:t>
      </w:r>
    </w:p>
    <w:p w:rsidR="009712CC" w:rsidRPr="00913BAB" w:rsidRDefault="008F04CB" w:rsidP="00410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Ивановской области</w:t>
      </w:r>
      <w:r w:rsidR="00410FD5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2026-2027</w:t>
      </w:r>
      <w:r w:rsidR="009712CC" w:rsidRPr="00410FD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учебном году</w:t>
      </w:r>
    </w:p>
    <w:p w:rsidR="009712CC" w:rsidRPr="00046A8B" w:rsidRDefault="009712CC" w:rsidP="00971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01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4"/>
        <w:gridCol w:w="3946"/>
        <w:gridCol w:w="1683"/>
        <w:gridCol w:w="3524"/>
      </w:tblGrid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6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CC" w:rsidRPr="00046A8B" w:rsidRDefault="009712CC" w:rsidP="00FB49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712CC" w:rsidRPr="00046A8B" w:rsidTr="00FB496A">
        <w:trPr>
          <w:trHeight w:val="319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сайтов муниципальных органов управления образованием</w:t>
            </w:r>
            <w:r w:rsid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части разделов/страниц, посвященных Олимпиаде)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7B6B8C" w:rsidRDefault="006A4023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7E11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.10.2026 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28.10.2026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 координатор</w:t>
            </w:r>
          </w:p>
        </w:tc>
      </w:tr>
      <w:tr w:rsidR="009712CC" w:rsidRPr="00046A8B" w:rsidTr="00FB496A">
        <w:trPr>
          <w:trHeight w:val="367"/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Видеонаблюдение при тиражировании олимпиадных материалов, в местах проведения Олимпиады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кодирования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проверки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органы управления образованием, муниципальные координаторы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ответственных лиц в местах проведения Олимпиады и проверки работ, подбор организаторов в аудиториях с учетом исключения конфликта интересов</w:t>
            </w:r>
            <w:r w:rsid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совпадения предметной специализации с профилем Олимпиады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410FD5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30.10.2026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913B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униципальные органы управления образованием, муниципальные координаторы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предметно-методически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</w:t>
            </w:r>
            <w:r w:rsidR="00410FD5" w:rsidRPr="006A4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ямиконсультационных мероприятий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членов муниципальных жюри по вопросу оценивания работ участников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7E11A7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26.10.2026 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03.11.2026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3E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п</w:t>
            </w:r>
            <w:r w:rsidR="00410F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редметно-методические комиссии</w:t>
            </w:r>
          </w:p>
        </w:tc>
      </w:tr>
      <w:tr w:rsidR="009712CC" w:rsidRPr="00046A8B" w:rsidTr="00FB496A">
        <w:trPr>
          <w:jc w:val="center"/>
        </w:trPr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Pr="00046A8B" w:rsidRDefault="009712CC" w:rsidP="009712CC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Выборочная перепроверка работ участников муниципального этапа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региональными предметно-методическими комиссиями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графику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CC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Региональный координатор,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региональные предметно-методические комиссии,</w:t>
            </w:r>
          </w:p>
          <w:p w:rsidR="009712CC" w:rsidRPr="00863E66" w:rsidRDefault="009712CC" w:rsidP="007E11A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координаторы и жюри</w:t>
            </w:r>
          </w:p>
        </w:tc>
      </w:tr>
    </w:tbl>
    <w:p w:rsidR="009712CC" w:rsidRDefault="009712CC" w:rsidP="004D2D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9712CC" w:rsidRDefault="009712CC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  <w:bookmarkStart w:id="0" w:name="_GoBack"/>
      <w:bookmarkEnd w:id="0"/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E97E5F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9712CC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науки </w:t>
      </w:r>
    </w:p>
    <w:p w:rsidR="009712CC" w:rsidRPr="00E97E5F" w:rsidRDefault="009712CC" w:rsidP="009712CC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Ивановской области</w:t>
      </w:r>
    </w:p>
    <w:p w:rsidR="009712CC" w:rsidRPr="00E97E5F" w:rsidRDefault="009712CC" w:rsidP="009712CC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от </w:t>
      </w:r>
      <w:r w:rsidR="00B111B5">
        <w:rPr>
          <w:rFonts w:ascii="Times New Roman" w:hAnsi="Times New Roman" w:cs="Times New Roman"/>
          <w:sz w:val="28"/>
          <w:szCs w:val="28"/>
        </w:rPr>
        <w:t>20.10.2026</w:t>
      </w:r>
      <w:r w:rsidRPr="00E97E5F">
        <w:rPr>
          <w:rFonts w:ascii="Times New Roman" w:hAnsi="Times New Roman" w:cs="Times New Roman"/>
          <w:sz w:val="28"/>
          <w:szCs w:val="28"/>
        </w:rPr>
        <w:t xml:space="preserve">№ </w:t>
      </w:r>
      <w:r w:rsidR="00B111B5">
        <w:rPr>
          <w:rFonts w:ascii="Times New Roman" w:hAnsi="Times New Roman" w:cs="Times New Roman"/>
          <w:sz w:val="28"/>
          <w:szCs w:val="28"/>
        </w:rPr>
        <w:t>1060</w:t>
      </w:r>
      <w:r>
        <w:rPr>
          <w:rFonts w:ascii="Times New Roman" w:hAnsi="Times New Roman" w:cs="Times New Roman"/>
          <w:sz w:val="28"/>
          <w:szCs w:val="28"/>
        </w:rPr>
        <w:t>-о</w:t>
      </w:r>
    </w:p>
    <w:p w:rsidR="004C421C" w:rsidRDefault="004C421C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12CC" w:rsidRPr="007E11A7" w:rsidRDefault="009712CC" w:rsidP="009712C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E11A7">
        <w:rPr>
          <w:rFonts w:ascii="Times New Roman" w:hAnsi="Times New Roman" w:cs="Times New Roman"/>
          <w:sz w:val="28"/>
        </w:rPr>
        <w:t>Г Р А Ф И К</w:t>
      </w:r>
    </w:p>
    <w:p w:rsidR="009712CC" w:rsidRDefault="00410FD5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E11A7">
        <w:rPr>
          <w:rFonts w:ascii="Times New Roman" w:hAnsi="Times New Roman" w:cs="Times New Roman"/>
          <w:sz w:val="28"/>
        </w:rPr>
        <w:t>консультационных мероприятий, проводимых региональными предметно-методическими комиссиями для членов жюри муниципального этапа,</w:t>
      </w:r>
      <w:r w:rsidR="008F04CB" w:rsidRPr="007E11A7">
        <w:rPr>
          <w:rFonts w:ascii="Times New Roman" w:hAnsi="Times New Roman" w:cs="Times New Roman"/>
          <w:sz w:val="28"/>
        </w:rPr>
        <w:t xml:space="preserve">по вопросу оценивания работ участников </w:t>
      </w:r>
    </w:p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712CC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Вебинары</w:t>
      </w:r>
    </w:p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9112" w:type="dxa"/>
        <w:tblLook w:val="04A0"/>
      </w:tblPr>
      <w:tblGrid>
        <w:gridCol w:w="1476"/>
        <w:gridCol w:w="974"/>
        <w:gridCol w:w="2507"/>
        <w:gridCol w:w="4155"/>
      </w:tblGrid>
      <w:tr w:rsidR="008C7829" w:rsidRPr="008C7829" w:rsidTr="00F06E6C">
        <w:trPr>
          <w:trHeight w:val="600"/>
        </w:trPr>
        <w:tc>
          <w:tcPr>
            <w:tcW w:w="1476" w:type="dxa"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74" w:type="dxa"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4155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Ф.И.О. спикера (члена РПМК)</w:t>
            </w:r>
          </w:p>
        </w:tc>
      </w:tr>
      <w:tr w:rsidR="008C7829" w:rsidRPr="008C7829" w:rsidTr="00F06E6C">
        <w:trPr>
          <w:trHeight w:val="330"/>
        </w:trPr>
        <w:tc>
          <w:tcPr>
            <w:tcW w:w="1476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Сенюшкина </w:t>
            </w:r>
          </w:p>
          <w:p w:rsidR="008C7829" w:rsidRPr="008C7829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Вячеславовна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ОБЗР</w:t>
            </w:r>
          </w:p>
        </w:tc>
        <w:tc>
          <w:tcPr>
            <w:tcW w:w="4155" w:type="dxa"/>
            <w:noWrap/>
            <w:hideMark/>
          </w:tcPr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Самсонова </w:t>
            </w:r>
          </w:p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Васильевна</w:t>
            </w:r>
            <w:r w:rsidR="008C7829"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06E6C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Гинко </w:t>
            </w:r>
          </w:p>
          <w:p w:rsidR="008C7829" w:rsidRPr="008C7829" w:rsidRDefault="00F06E6C" w:rsidP="009E27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Иванович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Искусство (МХК)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Валькевич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Ивановна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Фадеева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4155" w:type="dxa"/>
            <w:noWrap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Бородулина </w:t>
            </w:r>
          </w:p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Ольга Владимировна, Соколов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Евгеньевич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15.00 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Яковлева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Игоревна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Шилова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Анатольевна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Железнов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 Геннадьевич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28.10.2026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Борисовна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Французский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Трофименко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Михайловна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Кокурина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Инна Владимировна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29.10.2026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Надежда Евгеньевна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Труд (технология)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Рябова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30.10.2026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Хашин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</w:tc>
      </w:tr>
      <w:tr w:rsidR="008C7829" w:rsidRPr="008C7829" w:rsidTr="00F06E6C">
        <w:trPr>
          <w:trHeight w:val="315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02.11.2026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Павловская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</w:tr>
      <w:tr w:rsidR="008C7829" w:rsidRPr="008C7829" w:rsidTr="00F06E6C">
        <w:trPr>
          <w:trHeight w:val="300"/>
        </w:trPr>
        <w:tc>
          <w:tcPr>
            <w:tcW w:w="1476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974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07" w:type="dxa"/>
            <w:noWrap/>
            <w:hideMark/>
          </w:tcPr>
          <w:p w:rsidR="008C7829" w:rsidRPr="008C7829" w:rsidRDefault="008C7829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7829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4155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Гусева </w:t>
            </w:r>
          </w:p>
          <w:p w:rsidR="008C7829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Юрьевна</w:t>
            </w:r>
          </w:p>
        </w:tc>
      </w:tr>
    </w:tbl>
    <w:p w:rsidR="009E27E8" w:rsidRDefault="009E27E8" w:rsidP="009712CC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C7829" w:rsidRDefault="000200C6" w:rsidP="00261B76">
      <w:pPr>
        <w:pStyle w:val="ad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61B76">
        <w:rPr>
          <w:rFonts w:ascii="Times New Roman" w:hAnsi="Times New Roman" w:cs="Times New Roman"/>
          <w:sz w:val="28"/>
        </w:rPr>
        <w:t xml:space="preserve">Ссылки для подключения к вебинарам будут направлены на адреса электронной почты муниципальных координаторов. </w:t>
      </w:r>
    </w:p>
    <w:p w:rsidR="00261B76" w:rsidRDefault="00261B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261B76" w:rsidRPr="00261B76" w:rsidRDefault="00261B76" w:rsidP="00261B7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Очные семинары</w:t>
      </w:r>
    </w:p>
    <w:p w:rsidR="00261B76" w:rsidRDefault="00261B76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61B76" w:rsidRDefault="00261B76" w:rsidP="00261B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Количество участников – 1-2 члена жюри от муниципалитета</w:t>
      </w:r>
    </w:p>
    <w:p w:rsidR="00261B76" w:rsidRDefault="00261B76" w:rsidP="00261B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10207" w:type="dxa"/>
        <w:tblInd w:w="-289" w:type="dxa"/>
        <w:tblLayout w:type="fixed"/>
        <w:tblLook w:val="04A0"/>
      </w:tblPr>
      <w:tblGrid>
        <w:gridCol w:w="1560"/>
        <w:gridCol w:w="992"/>
        <w:gridCol w:w="1843"/>
        <w:gridCol w:w="2977"/>
        <w:gridCol w:w="2835"/>
      </w:tblGrid>
      <w:tr w:rsidR="004871C4" w:rsidRPr="008C7829" w:rsidTr="00F06E6C">
        <w:trPr>
          <w:trHeight w:val="585"/>
        </w:trPr>
        <w:tc>
          <w:tcPr>
            <w:tcW w:w="1560" w:type="dxa"/>
            <w:hideMark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Дата</w:t>
            </w:r>
            <w:r w:rsidRPr="008C7829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992" w:type="dxa"/>
            <w:hideMark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Время</w:t>
            </w:r>
            <w:r w:rsidRPr="008C7829">
              <w:rPr>
                <w:rFonts w:ascii="Times New Roman" w:hAnsi="Times New Roman" w:cs="Times New Roman"/>
                <w:sz w:val="28"/>
              </w:rPr>
              <w:br/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2977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Ф.И.О. спикера (члена РПМК)</w:t>
            </w:r>
          </w:p>
        </w:tc>
        <w:tc>
          <w:tcPr>
            <w:tcW w:w="2835" w:type="dxa"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Адрес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27.10.2026</w:t>
            </w:r>
          </w:p>
        </w:tc>
        <w:tc>
          <w:tcPr>
            <w:tcW w:w="992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12-30</w:t>
            </w:r>
          </w:p>
        </w:tc>
        <w:tc>
          <w:tcPr>
            <w:tcW w:w="1843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2977" w:type="dxa"/>
            <w:noWrap/>
          </w:tcPr>
          <w:p w:rsidR="00F06E6C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Волкова </w:t>
            </w:r>
          </w:p>
          <w:p w:rsidR="004871C4" w:rsidRPr="008C7829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Татьяна Геннадьевна</w:t>
            </w:r>
          </w:p>
        </w:tc>
        <w:tc>
          <w:tcPr>
            <w:tcW w:w="2835" w:type="dxa"/>
          </w:tcPr>
          <w:p w:rsid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 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DD4AFE">
              <w:rPr>
                <w:rFonts w:ascii="Times New Roman" w:hAnsi="Times New Roman" w:cs="Times New Roman"/>
                <w:sz w:val="28"/>
              </w:rPr>
              <w:t>304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30.10.2026</w:t>
            </w:r>
          </w:p>
        </w:tc>
        <w:tc>
          <w:tcPr>
            <w:tcW w:w="992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</w:tcPr>
          <w:p w:rsidR="004871C4" w:rsidRPr="008C7829" w:rsidRDefault="004871C4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Экономика</w:t>
            </w:r>
          </w:p>
        </w:tc>
        <w:tc>
          <w:tcPr>
            <w:tcW w:w="2977" w:type="dxa"/>
            <w:noWrap/>
          </w:tcPr>
          <w:p w:rsidR="00F06E6C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Езерская </w:t>
            </w:r>
          </w:p>
          <w:p w:rsidR="004871C4" w:rsidRPr="008C7829" w:rsidRDefault="00F06E6C" w:rsidP="00261B7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Светлана Геннадьевна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Ермака,37/7</w:t>
            </w:r>
            <w:r>
              <w:rPr>
                <w:rFonts w:ascii="Times New Roman" w:hAnsi="Times New Roman" w:cs="Times New Roman"/>
                <w:sz w:val="28"/>
              </w:rPr>
              <w:t>, ауд. 110</w:t>
            </w:r>
          </w:p>
        </w:tc>
      </w:tr>
      <w:tr w:rsidR="004871C4" w:rsidRPr="008C7829" w:rsidTr="00F06E6C">
        <w:trPr>
          <w:trHeight w:val="600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Шишлова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Ирина Юрьевна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317</w:t>
            </w:r>
          </w:p>
        </w:tc>
      </w:tr>
      <w:tr w:rsidR="004871C4" w:rsidRPr="008C7829" w:rsidTr="00F06E6C">
        <w:trPr>
          <w:trHeight w:val="330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Комисарова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Ирина Анатольевна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110</w:t>
            </w:r>
          </w:p>
        </w:tc>
      </w:tr>
      <w:tr w:rsidR="004871C4" w:rsidRPr="008C7829" w:rsidTr="00F06E6C">
        <w:trPr>
          <w:trHeight w:val="315"/>
        </w:trPr>
        <w:tc>
          <w:tcPr>
            <w:tcW w:w="1560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992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13.00</w:t>
            </w:r>
          </w:p>
        </w:tc>
        <w:tc>
          <w:tcPr>
            <w:tcW w:w="1843" w:type="dxa"/>
            <w:noWrap/>
            <w:hideMark/>
          </w:tcPr>
          <w:p w:rsidR="004871C4" w:rsidRPr="008C7829" w:rsidRDefault="004871C4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C7829">
              <w:rPr>
                <w:rFonts w:ascii="Times New Roman" w:hAnsi="Times New Roman" w:cs="Times New Roman"/>
                <w:sz w:val="28"/>
              </w:rPr>
              <w:t>География</w:t>
            </w:r>
          </w:p>
        </w:tc>
        <w:tc>
          <w:tcPr>
            <w:tcW w:w="2977" w:type="dxa"/>
            <w:noWrap/>
            <w:hideMark/>
          </w:tcPr>
          <w:p w:rsidR="00F06E6C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Марков </w:t>
            </w:r>
          </w:p>
          <w:p w:rsidR="004871C4" w:rsidRPr="008C7829" w:rsidRDefault="00F06E6C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Дмитрий Сергеевич</w:t>
            </w:r>
          </w:p>
        </w:tc>
        <w:tc>
          <w:tcPr>
            <w:tcW w:w="2835" w:type="dxa"/>
          </w:tcPr>
          <w:p w:rsidR="004871C4" w:rsidRPr="004871C4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 xml:space="preserve">ИвГУ, 1 корпус, </w:t>
            </w:r>
          </w:p>
          <w:p w:rsidR="004871C4" w:rsidRPr="008C7829" w:rsidRDefault="004871C4" w:rsidP="004871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871C4">
              <w:rPr>
                <w:rFonts w:ascii="Times New Roman" w:hAnsi="Times New Roman" w:cs="Times New Roman"/>
                <w:sz w:val="28"/>
              </w:rPr>
              <w:t>г. Иваново, ул. Ермака,37/7</w:t>
            </w:r>
            <w:r>
              <w:rPr>
                <w:rFonts w:ascii="Times New Roman" w:hAnsi="Times New Roman" w:cs="Times New Roman"/>
                <w:sz w:val="28"/>
              </w:rPr>
              <w:t xml:space="preserve">, ауд. </w:t>
            </w:r>
            <w:r w:rsidR="00200970">
              <w:rPr>
                <w:rFonts w:ascii="Times New Roman" w:hAnsi="Times New Roman" w:cs="Times New Roman"/>
                <w:sz w:val="28"/>
              </w:rPr>
              <w:t>актовый зал</w:t>
            </w:r>
          </w:p>
        </w:tc>
      </w:tr>
    </w:tbl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C7829" w:rsidRDefault="008C782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E97E5F">
        <w:rPr>
          <w:rFonts w:ascii="Times New Roman" w:hAnsi="Times New Roman" w:cs="Times New Roman"/>
          <w:sz w:val="28"/>
          <w:szCs w:val="28"/>
        </w:rPr>
        <w:t xml:space="preserve">к приказу </w:t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8C7829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и науки </w:t>
      </w:r>
    </w:p>
    <w:p w:rsidR="008C7829" w:rsidRPr="00E97E5F" w:rsidRDefault="008C7829" w:rsidP="008C7829">
      <w:pPr>
        <w:pStyle w:val="ad"/>
        <w:ind w:left="1446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>Ивановской области</w:t>
      </w:r>
    </w:p>
    <w:p w:rsidR="008C7829" w:rsidRDefault="008C7829" w:rsidP="008C7829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E97E5F">
        <w:rPr>
          <w:rFonts w:ascii="Times New Roman" w:hAnsi="Times New Roman" w:cs="Times New Roman"/>
          <w:sz w:val="28"/>
          <w:szCs w:val="28"/>
        </w:rPr>
        <w:t xml:space="preserve">от </w:t>
      </w:r>
      <w:r w:rsidR="00B111B5">
        <w:rPr>
          <w:rFonts w:ascii="Times New Roman" w:hAnsi="Times New Roman" w:cs="Times New Roman"/>
          <w:sz w:val="28"/>
          <w:szCs w:val="28"/>
        </w:rPr>
        <w:t>20.10.2026</w:t>
      </w:r>
      <w:r w:rsidRPr="00E97E5F">
        <w:rPr>
          <w:rFonts w:ascii="Times New Roman" w:hAnsi="Times New Roman" w:cs="Times New Roman"/>
          <w:sz w:val="28"/>
          <w:szCs w:val="28"/>
        </w:rPr>
        <w:t xml:space="preserve">№ </w:t>
      </w:r>
      <w:r w:rsidR="00B111B5">
        <w:rPr>
          <w:rFonts w:ascii="Times New Roman" w:hAnsi="Times New Roman" w:cs="Times New Roman"/>
          <w:sz w:val="28"/>
          <w:szCs w:val="28"/>
        </w:rPr>
        <w:t>1060</w:t>
      </w:r>
      <w:r>
        <w:rPr>
          <w:rFonts w:ascii="Times New Roman" w:hAnsi="Times New Roman" w:cs="Times New Roman"/>
          <w:sz w:val="28"/>
          <w:szCs w:val="28"/>
        </w:rPr>
        <w:t>-о</w:t>
      </w:r>
    </w:p>
    <w:p w:rsidR="008C7829" w:rsidRPr="00E97E5F" w:rsidRDefault="008C7829" w:rsidP="008C7829">
      <w:pPr>
        <w:pStyle w:val="ad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 О Р М А</w:t>
      </w: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списка участников очных семинаров</w:t>
      </w:r>
    </w:p>
    <w:p w:rsid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0953" w:type="dxa"/>
        <w:tblInd w:w="-998" w:type="dxa"/>
        <w:tblLook w:val="04A0"/>
      </w:tblPr>
      <w:tblGrid>
        <w:gridCol w:w="1356"/>
        <w:gridCol w:w="1791"/>
        <w:gridCol w:w="1851"/>
        <w:gridCol w:w="1851"/>
        <w:gridCol w:w="1966"/>
        <w:gridCol w:w="2138"/>
      </w:tblGrid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Предмет</w:t>
            </w: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Ф.И.О. (полностью)</w:t>
            </w: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Место работы (допускаются сокращения)</w:t>
            </w: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 (допускаются сокращения)</w:t>
            </w: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Роль в жюри (председатель, заместитель, член жюри)</w:t>
            </w: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Муниципалитет</w:t>
            </w: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1B76" w:rsidTr="00261B76">
        <w:tc>
          <w:tcPr>
            <w:tcW w:w="1358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93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51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66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34" w:type="dxa"/>
          </w:tcPr>
          <w:p w:rsidR="00261B76" w:rsidRDefault="00261B76" w:rsidP="008C78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C7829" w:rsidRPr="008C7829" w:rsidRDefault="008C7829" w:rsidP="008C782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sectPr w:rsidR="008C7829" w:rsidRPr="008C7829" w:rsidSect="00441520">
      <w:headerReference w:type="default" r:id="rId8"/>
      <w:headerReference w:type="first" r:id="rId9"/>
      <w:pgSz w:w="11906" w:h="16838"/>
      <w:pgMar w:top="1134" w:right="1276" w:bottom="1134" w:left="1559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0C4" w:rsidRDefault="001530C4" w:rsidP="00CE0494">
      <w:pPr>
        <w:spacing w:after="0" w:line="240" w:lineRule="auto"/>
      </w:pPr>
      <w:r>
        <w:separator/>
      </w:r>
    </w:p>
  </w:endnote>
  <w:endnote w:type="continuationSeparator" w:id="1">
    <w:p w:rsidR="001530C4" w:rsidRDefault="001530C4" w:rsidP="00CE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0C4" w:rsidRDefault="001530C4" w:rsidP="00CE0494">
      <w:pPr>
        <w:spacing w:after="0" w:line="240" w:lineRule="auto"/>
      </w:pPr>
      <w:r>
        <w:separator/>
      </w:r>
    </w:p>
  </w:footnote>
  <w:footnote w:type="continuationSeparator" w:id="1">
    <w:p w:rsidR="001530C4" w:rsidRDefault="001530C4" w:rsidP="00CE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149941"/>
    </w:sdtPr>
    <w:sdtEndPr>
      <w:rPr>
        <w:rFonts w:ascii="Times New Roman" w:hAnsi="Times New Roman"/>
      </w:rPr>
    </w:sdtEndPr>
    <w:sdtContent>
      <w:p w:rsidR="00BE7715" w:rsidRPr="00BE7715" w:rsidRDefault="005B073D">
        <w:pPr>
          <w:pStyle w:val="a5"/>
          <w:jc w:val="center"/>
          <w:rPr>
            <w:rFonts w:ascii="Times New Roman" w:hAnsi="Times New Roman"/>
          </w:rPr>
        </w:pPr>
        <w:r w:rsidRPr="00BE7715">
          <w:rPr>
            <w:rFonts w:ascii="Times New Roman" w:hAnsi="Times New Roman"/>
          </w:rPr>
          <w:fldChar w:fldCharType="begin"/>
        </w:r>
        <w:r w:rsidR="00BE7715" w:rsidRPr="00BE7715">
          <w:rPr>
            <w:rFonts w:ascii="Times New Roman" w:hAnsi="Times New Roman"/>
          </w:rPr>
          <w:instrText>PAGE   \* MERGEFORMAT</w:instrText>
        </w:r>
        <w:r w:rsidRPr="00BE7715">
          <w:rPr>
            <w:rFonts w:ascii="Times New Roman" w:hAnsi="Times New Roman"/>
          </w:rPr>
          <w:fldChar w:fldCharType="separate"/>
        </w:r>
        <w:r w:rsidR="00BA180E">
          <w:rPr>
            <w:rFonts w:ascii="Times New Roman" w:hAnsi="Times New Roman"/>
            <w:noProof/>
          </w:rPr>
          <w:t>3</w:t>
        </w:r>
        <w:r w:rsidRPr="00BE7715">
          <w:rPr>
            <w:rFonts w:ascii="Times New Roman" w:hAnsi="Times New Roman"/>
          </w:rPr>
          <w:fldChar w:fldCharType="end"/>
        </w:r>
      </w:p>
    </w:sdtContent>
  </w:sdt>
  <w:p w:rsidR="000B7BBA" w:rsidRDefault="000B7BBA" w:rsidP="00CE0494">
    <w:pPr>
      <w:pStyle w:val="a5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1625941"/>
    </w:sdtPr>
    <w:sdtContent>
      <w:p w:rsidR="00441520" w:rsidRDefault="005B073D">
        <w:pPr>
          <w:pStyle w:val="a5"/>
          <w:jc w:val="center"/>
        </w:pPr>
        <w:r>
          <w:fldChar w:fldCharType="begin"/>
        </w:r>
        <w:r w:rsidR="00441520">
          <w:instrText>PAGE   \* MERGEFORMAT</w:instrText>
        </w:r>
        <w:r>
          <w:fldChar w:fldCharType="separate"/>
        </w:r>
        <w:r w:rsidR="00BA180E">
          <w:rPr>
            <w:noProof/>
          </w:rPr>
          <w:t>2</w:t>
        </w:r>
        <w:r>
          <w:fldChar w:fldCharType="end"/>
        </w:r>
      </w:p>
    </w:sdtContent>
  </w:sdt>
  <w:p w:rsidR="00441520" w:rsidRDefault="0044152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E7A02"/>
    <w:multiLevelType w:val="multilevel"/>
    <w:tmpl w:val="B17436DA"/>
    <w:lvl w:ilvl="0">
      <w:start w:val="1"/>
      <w:numFmt w:val="upperRoman"/>
      <w:lvlText w:val="%1."/>
      <w:lvlJc w:val="left"/>
      <w:pPr>
        <w:ind w:left="862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366E62F7"/>
    <w:multiLevelType w:val="hybridMultilevel"/>
    <w:tmpl w:val="201C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17D34"/>
    <w:multiLevelType w:val="hybridMultilevel"/>
    <w:tmpl w:val="8FB0F644"/>
    <w:lvl w:ilvl="0" w:tplc="C43600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042C2E"/>
    <w:multiLevelType w:val="hybridMultilevel"/>
    <w:tmpl w:val="08C02C1C"/>
    <w:lvl w:ilvl="0" w:tplc="57942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6C904FF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EE793E"/>
    <w:multiLevelType w:val="hybridMultilevel"/>
    <w:tmpl w:val="297AAE90"/>
    <w:lvl w:ilvl="0" w:tplc="E1BC84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813F85"/>
    <w:multiLevelType w:val="hybridMultilevel"/>
    <w:tmpl w:val="FF7E0866"/>
    <w:lvl w:ilvl="0" w:tplc="E1A61CB8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B80423D"/>
    <w:multiLevelType w:val="hybridMultilevel"/>
    <w:tmpl w:val="0D84D506"/>
    <w:lvl w:ilvl="0" w:tplc="AE4E6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D57"/>
    <w:rsid w:val="00012B5C"/>
    <w:rsid w:val="000200C6"/>
    <w:rsid w:val="00076551"/>
    <w:rsid w:val="00095D7C"/>
    <w:rsid w:val="000B7BBA"/>
    <w:rsid w:val="000D54BA"/>
    <w:rsid w:val="001137E6"/>
    <w:rsid w:val="00136D8C"/>
    <w:rsid w:val="00143695"/>
    <w:rsid w:val="00146715"/>
    <w:rsid w:val="001530C4"/>
    <w:rsid w:val="001B2ED5"/>
    <w:rsid w:val="001D0B4B"/>
    <w:rsid w:val="00200970"/>
    <w:rsid w:val="0023183E"/>
    <w:rsid w:val="002542EF"/>
    <w:rsid w:val="00261B76"/>
    <w:rsid w:val="0029096E"/>
    <w:rsid w:val="002A1810"/>
    <w:rsid w:val="002A3939"/>
    <w:rsid w:val="00320140"/>
    <w:rsid w:val="003321CE"/>
    <w:rsid w:val="0033479A"/>
    <w:rsid w:val="003719EA"/>
    <w:rsid w:val="00373090"/>
    <w:rsid w:val="003904C0"/>
    <w:rsid w:val="003B09C5"/>
    <w:rsid w:val="003E53DF"/>
    <w:rsid w:val="00410FD5"/>
    <w:rsid w:val="00411830"/>
    <w:rsid w:val="00441520"/>
    <w:rsid w:val="004871C4"/>
    <w:rsid w:val="004952EB"/>
    <w:rsid w:val="004A193E"/>
    <w:rsid w:val="004C421C"/>
    <w:rsid w:val="004D2D98"/>
    <w:rsid w:val="004F317C"/>
    <w:rsid w:val="00532294"/>
    <w:rsid w:val="005609AF"/>
    <w:rsid w:val="005625A6"/>
    <w:rsid w:val="00597F7E"/>
    <w:rsid w:val="005A6B30"/>
    <w:rsid w:val="005B073D"/>
    <w:rsid w:val="005F6A5F"/>
    <w:rsid w:val="0064469C"/>
    <w:rsid w:val="00671F41"/>
    <w:rsid w:val="006A4023"/>
    <w:rsid w:val="006A668A"/>
    <w:rsid w:val="006A6FFD"/>
    <w:rsid w:val="006B0702"/>
    <w:rsid w:val="006B1CF7"/>
    <w:rsid w:val="00703274"/>
    <w:rsid w:val="00705539"/>
    <w:rsid w:val="0075227E"/>
    <w:rsid w:val="00775073"/>
    <w:rsid w:val="007B0A5A"/>
    <w:rsid w:val="007D77C0"/>
    <w:rsid w:val="007E11A7"/>
    <w:rsid w:val="007E71E2"/>
    <w:rsid w:val="00871D6E"/>
    <w:rsid w:val="008A02AE"/>
    <w:rsid w:val="008A5495"/>
    <w:rsid w:val="008B3513"/>
    <w:rsid w:val="008C7829"/>
    <w:rsid w:val="008F04CB"/>
    <w:rsid w:val="00910699"/>
    <w:rsid w:val="009509D2"/>
    <w:rsid w:val="00952192"/>
    <w:rsid w:val="00962588"/>
    <w:rsid w:val="00962E48"/>
    <w:rsid w:val="0097055F"/>
    <w:rsid w:val="009712CC"/>
    <w:rsid w:val="00984D57"/>
    <w:rsid w:val="009E27E8"/>
    <w:rsid w:val="00A60905"/>
    <w:rsid w:val="00A96ECD"/>
    <w:rsid w:val="00A9781B"/>
    <w:rsid w:val="00AB1308"/>
    <w:rsid w:val="00AE7089"/>
    <w:rsid w:val="00B111B5"/>
    <w:rsid w:val="00B738D6"/>
    <w:rsid w:val="00BA180E"/>
    <w:rsid w:val="00BC1372"/>
    <w:rsid w:val="00BC6D24"/>
    <w:rsid w:val="00BD0478"/>
    <w:rsid w:val="00BD04F2"/>
    <w:rsid w:val="00BE51D8"/>
    <w:rsid w:val="00BE7715"/>
    <w:rsid w:val="00C24472"/>
    <w:rsid w:val="00C31395"/>
    <w:rsid w:val="00C3551A"/>
    <w:rsid w:val="00C67E4F"/>
    <w:rsid w:val="00CB3724"/>
    <w:rsid w:val="00CE0494"/>
    <w:rsid w:val="00DC79C1"/>
    <w:rsid w:val="00DD4AFE"/>
    <w:rsid w:val="00E160DA"/>
    <w:rsid w:val="00E25405"/>
    <w:rsid w:val="00E97E5F"/>
    <w:rsid w:val="00EA498F"/>
    <w:rsid w:val="00EA4F07"/>
    <w:rsid w:val="00EC0A40"/>
    <w:rsid w:val="00F05E26"/>
    <w:rsid w:val="00F06E6C"/>
    <w:rsid w:val="00FF13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69"/>
  </w:style>
  <w:style w:type="paragraph" w:styleId="2">
    <w:name w:val="heading 2"/>
    <w:basedOn w:val="a"/>
    <w:next w:val="a"/>
    <w:link w:val="20"/>
    <w:qFormat/>
    <w:rsid w:val="00FF1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F1369"/>
    <w:rPr>
      <w:color w:val="0000FF"/>
      <w:u w:val="single"/>
    </w:rPr>
  </w:style>
  <w:style w:type="paragraph" w:styleId="a5">
    <w:name w:val="header"/>
    <w:basedOn w:val="a"/>
    <w:link w:val="1"/>
    <w:uiPriority w:val="99"/>
    <w:unhideWhenUsed/>
    <w:rsid w:val="00FF136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rsid w:val="00FF1369"/>
  </w:style>
  <w:style w:type="paragraph" w:styleId="a7">
    <w:name w:val="Body Text"/>
    <w:basedOn w:val="a"/>
    <w:link w:val="10"/>
    <w:semiHidden/>
    <w:unhideWhenUsed/>
    <w:rsid w:val="00FF1369"/>
    <w:pPr>
      <w:spacing w:after="0" w:line="240" w:lineRule="auto"/>
    </w:pPr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a8">
    <w:name w:val="Основной текст Знак"/>
    <w:basedOn w:val="a0"/>
    <w:uiPriority w:val="99"/>
    <w:semiHidden/>
    <w:rsid w:val="00FF1369"/>
  </w:style>
  <w:style w:type="character" w:customStyle="1" w:styleId="1">
    <w:name w:val="Верхний колонтитул Знак1"/>
    <w:link w:val="a5"/>
    <w:locked/>
    <w:rsid w:val="00FF1369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10">
    <w:name w:val="Основной текст Знак1"/>
    <w:link w:val="a7"/>
    <w:semiHidden/>
    <w:locked/>
    <w:rsid w:val="00FF1369"/>
    <w:rPr>
      <w:rFonts w:ascii="Calibri" w:eastAsia="Calibri" w:hAnsi="Calibri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МОН"/>
    <w:basedOn w:val="a"/>
    <w:link w:val="aa"/>
    <w:rsid w:val="00FF1369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МОН Знак"/>
    <w:link w:val="a9"/>
    <w:rsid w:val="00FF13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FF136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5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95D7C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1"/>
    <w:qFormat/>
    <w:rsid w:val="00BC137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962E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962E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41E08-4191-4E38-BB58-D1F24881E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 Владимировна Кузнецова</dc:creator>
  <cp:lastModifiedBy>User</cp:lastModifiedBy>
  <cp:revision>2</cp:revision>
  <cp:lastPrinted>2026-10-21T06:19:00Z</cp:lastPrinted>
  <dcterms:created xsi:type="dcterms:W3CDTF">2026-10-22T08:31:00Z</dcterms:created>
  <dcterms:modified xsi:type="dcterms:W3CDTF">2026-10-22T08:31:00Z</dcterms:modified>
</cp:coreProperties>
</file>