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3F" w:rsidRPr="0081021A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Приложение 1 к приказу</w:t>
      </w:r>
    </w:p>
    <w:p w:rsidR="00746B3F" w:rsidRPr="0081021A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Департамента образования и науки</w:t>
      </w:r>
    </w:p>
    <w:p w:rsidR="00746B3F" w:rsidRPr="0081021A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746B3F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21.03.20254г. № 238</w:t>
      </w:r>
      <w:r w:rsidRPr="0081021A">
        <w:rPr>
          <w:rFonts w:ascii="Times New Roman" w:hAnsi="Times New Roman" w:cs="Times New Roman"/>
          <w:sz w:val="28"/>
          <w:szCs w:val="28"/>
        </w:rPr>
        <w:t xml:space="preserve"> -о</w:t>
      </w:r>
    </w:p>
    <w:p w:rsidR="00746B3F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6B3F" w:rsidRDefault="00746B3F" w:rsidP="00746B3F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746B3F" w:rsidRPr="006E761B" w:rsidRDefault="00746B3F" w:rsidP="00746B3F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>П Е Р Е Ч Е Н Ь</w:t>
      </w:r>
    </w:p>
    <w:p w:rsidR="00746B3F" w:rsidRPr="006E761B" w:rsidRDefault="00746B3F" w:rsidP="00746B3F">
      <w:pPr>
        <w:pStyle w:val="a6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общеобразовательных организаций Ивановской области, </w:t>
      </w: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br/>
        <w:t xml:space="preserve">осуществляющих тестирование на знание русского языка, </w:t>
      </w:r>
      <w:r w:rsidRPr="006E761B">
        <w:rPr>
          <w:rFonts w:ascii="Times New Roman" w:hAnsi="Times New Roman"/>
          <w:b/>
          <w:sz w:val="28"/>
          <w:szCs w:val="28"/>
        </w:rPr>
        <w:t xml:space="preserve">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  <w:r w:rsidRPr="006E761B">
        <w:rPr>
          <w:rFonts w:ascii="Times New Roman" w:hAnsi="Times New Roman" w:cs="Times New Roman"/>
          <w:b/>
          <w:bCs/>
          <w:spacing w:val="-3"/>
          <w:sz w:val="28"/>
          <w:szCs w:val="28"/>
        </w:rPr>
        <w:t>(далее соответственно - тестирующие организации, тестирование)</w:t>
      </w:r>
    </w:p>
    <w:p w:rsidR="00746B3F" w:rsidRPr="006E761B" w:rsidRDefault="00746B3F" w:rsidP="00746B3F">
      <w:pPr>
        <w:pStyle w:val="a6"/>
        <w:ind w:left="142"/>
        <w:jc w:val="center"/>
        <w:rPr>
          <w:rFonts w:ascii="Times New Roman" w:eastAsia="Times New Roman" w:hAnsi="Times New Roman"/>
          <w:sz w:val="28"/>
          <w:szCs w:val="28"/>
        </w:rPr>
      </w:pPr>
      <w:r w:rsidRPr="006E761B">
        <w:rPr>
          <w:rFonts w:ascii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 </w:t>
      </w:r>
    </w:p>
    <w:tbl>
      <w:tblPr>
        <w:tblStyle w:val="a3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73"/>
        <w:gridCol w:w="2937"/>
        <w:gridCol w:w="2977"/>
        <w:gridCol w:w="2658"/>
      </w:tblGrid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общеобразовательной организации (ОГРН)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места 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тестирования 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Муниципальные образования, прикрепленные 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к тестирующей организации*</w:t>
            </w:r>
          </w:p>
        </w:tc>
      </w:tr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 школа № 61»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1033700050174)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153048, Ивановская область, г. Иваново, Микрорайон 30, д. 17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 Иваново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Лежневский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школа №19 городского округа Кинешма имени 212 Томашувского Кинешемского стрелкового полка 49-й Ивановской дивизии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1023701273420)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155800, Ивановская область, г. Кинешма, 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ул. 50-летия Комсомола, д. 27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Заволжский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 Кинешма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Кинешемский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школа № 4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1023701760741)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155252, Ивановская область, Родниковский район, г. Родники, мкр. Южный, д. 22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Вичуга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Вичугский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Лухский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школа №2 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1023701327715)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155048, Ивановская область, г. Тейково, </w:t>
            </w:r>
            <w:r w:rsidRPr="00386362">
              <w:rPr>
                <w:rFonts w:ascii="Times New Roman" w:hAnsi="Times New Roman" w:cs="Times New Roman"/>
                <w:sz w:val="24"/>
                <w:szCs w:val="24"/>
              </w:rPr>
              <w:br/>
              <w:t>ул. Шестагинская, д. 78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Гаврилово-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 Тейково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Тейковский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школа № 7 города Фурманова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1023701358900)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 xml:space="preserve">155520, Ивановская область, Фурмановский район, г. Фурманов, 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ул. Возрождения, д. 40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№9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1033700511360)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155908, Ивановская область, г. Шуя, 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д. 127-а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Верхне-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Ландеховский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Палехский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Пестяковский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 Шуя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Шуйский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Южский м.р.</w:t>
            </w:r>
          </w:p>
        </w:tc>
      </w:tr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Пучежская гимназия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1023701725871)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155362, Ивановская область, Пучежский район, г. Пучеж, 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д. 1/2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Пучежский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Юрьевецкий м.р.</w:t>
            </w:r>
          </w:p>
        </w:tc>
      </w:tr>
      <w:tr w:rsidR="00746B3F" w:rsidRPr="00386362" w:rsidTr="00C5313D">
        <w:tc>
          <w:tcPr>
            <w:tcW w:w="573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школа № 2 городского округа Кохма Ивановской области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hAnsi="Times New Roman" w:cs="Times New Roman"/>
                <w:sz w:val="24"/>
                <w:szCs w:val="24"/>
              </w:rPr>
              <w:t>(ОГРН 1023701511767)</w:t>
            </w:r>
          </w:p>
        </w:tc>
        <w:tc>
          <w:tcPr>
            <w:tcW w:w="2977" w:type="dxa"/>
          </w:tcPr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153511, Ивановская область, г. Кохма, </w:t>
            </w:r>
          </w:p>
          <w:p w:rsidR="00746B3F" w:rsidRPr="00386362" w:rsidRDefault="00746B3F" w:rsidP="00C5313D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Ивановский, д. 13</w:t>
            </w:r>
          </w:p>
        </w:tc>
        <w:tc>
          <w:tcPr>
            <w:tcW w:w="2658" w:type="dxa"/>
          </w:tcPr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Ивановский м.р.</w:t>
            </w:r>
          </w:p>
          <w:p w:rsidR="00746B3F" w:rsidRPr="00386362" w:rsidRDefault="00746B3F" w:rsidP="00C5313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362">
              <w:rPr>
                <w:rFonts w:ascii="Times New Roman" w:eastAsia="Times New Roman" w:hAnsi="Times New Roman" w:cs="Times New Roman"/>
                <w:sz w:val="24"/>
                <w:szCs w:val="24"/>
              </w:rPr>
              <w:t>г.о. Кохма</w:t>
            </w:r>
          </w:p>
        </w:tc>
      </w:tr>
    </w:tbl>
    <w:p w:rsidR="00746B3F" w:rsidRDefault="00746B3F" w:rsidP="00746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46B3F" w:rsidRPr="00340E72" w:rsidRDefault="00746B3F" w:rsidP="00746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E761B">
        <w:rPr>
          <w:rFonts w:ascii="Times New Roman" w:eastAsia="Times New Roman" w:hAnsi="Times New Roman"/>
          <w:sz w:val="28"/>
          <w:szCs w:val="28"/>
        </w:rPr>
        <w:t>* на территории муниципального образования расположены общеобразовательные организации, направляющие  иностранных  граждан или лиц без гражданства, или поступающих, являющихся иностранными гражданами или лицами без гражданства, в тестирующую организацию для прохождения тестирования.</w:t>
      </w:r>
    </w:p>
    <w:p w:rsidR="00746B3F" w:rsidRPr="00C1415B" w:rsidRDefault="00746B3F" w:rsidP="00746B3F">
      <w:pPr>
        <w:ind w:left="142"/>
        <w:jc w:val="both"/>
        <w:rPr>
          <w:rFonts w:ascii="Times New Roman" w:eastAsia="Times New Roman" w:hAnsi="Times New Roman"/>
          <w:sz w:val="28"/>
          <w:szCs w:val="28"/>
        </w:rPr>
      </w:pPr>
    </w:p>
    <w:p w:rsidR="00746B3F" w:rsidRPr="0081021A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8102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021A">
        <w:rPr>
          <w:rFonts w:ascii="Times New Roman" w:hAnsi="Times New Roman" w:cs="Times New Roman"/>
          <w:sz w:val="28"/>
          <w:szCs w:val="28"/>
        </w:rPr>
        <w:t xml:space="preserve"> к приказу</w:t>
      </w:r>
    </w:p>
    <w:p w:rsidR="00746B3F" w:rsidRPr="0081021A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Департамента образования и науки</w:t>
      </w:r>
    </w:p>
    <w:p w:rsidR="00746B3F" w:rsidRPr="0081021A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746B3F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02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21.03.20254г. № 238</w:t>
      </w:r>
      <w:r w:rsidRPr="0081021A">
        <w:rPr>
          <w:rFonts w:ascii="Times New Roman" w:hAnsi="Times New Roman" w:cs="Times New Roman"/>
          <w:sz w:val="28"/>
          <w:szCs w:val="28"/>
        </w:rPr>
        <w:t xml:space="preserve"> -о</w:t>
      </w:r>
    </w:p>
    <w:p w:rsidR="00746B3F" w:rsidRDefault="00746B3F" w:rsidP="00746B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6B3F" w:rsidRDefault="00746B3F" w:rsidP="00746B3F">
      <w:pPr>
        <w:ind w:firstLine="709"/>
      </w:pPr>
      <w:bookmarkStart w:id="0" w:name="_GoBack"/>
      <w:bookmarkEnd w:id="0"/>
    </w:p>
    <w:p w:rsidR="00746B3F" w:rsidRDefault="00746B3F" w:rsidP="00746B3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46B3F" w:rsidRPr="00CA665C" w:rsidRDefault="00746B3F" w:rsidP="00746B3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A665C">
        <w:rPr>
          <w:rFonts w:ascii="Times New Roman" w:eastAsia="Times New Roman" w:hAnsi="Times New Roman"/>
          <w:b/>
          <w:sz w:val="28"/>
          <w:szCs w:val="28"/>
        </w:rPr>
        <w:t>Р А С П И С А Н И Е</w:t>
      </w:r>
    </w:p>
    <w:p w:rsidR="00746B3F" w:rsidRPr="00CA665C" w:rsidRDefault="00746B3F" w:rsidP="00746B3F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CA665C">
        <w:rPr>
          <w:rFonts w:ascii="Times New Roman" w:eastAsia="Times New Roman" w:hAnsi="Times New Roman"/>
          <w:b/>
          <w:sz w:val="28"/>
          <w:szCs w:val="28"/>
        </w:rPr>
        <w:t xml:space="preserve">проведения </w:t>
      </w:r>
      <w:r w:rsidRPr="00CA665C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тестирования на знание русского языка, </w:t>
      </w:r>
    </w:p>
    <w:p w:rsidR="00746B3F" w:rsidRDefault="00746B3F" w:rsidP="00746B3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A665C">
        <w:rPr>
          <w:rFonts w:ascii="Times New Roman" w:hAnsi="Times New Roman"/>
          <w:b/>
          <w:sz w:val="28"/>
          <w:szCs w:val="28"/>
        </w:rPr>
        <w:t>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Pr="00CA665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746B3F" w:rsidRDefault="00746B3F" w:rsidP="00746B3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8188"/>
      </w:tblGrid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тестирования</w:t>
            </w:r>
          </w:p>
        </w:tc>
      </w:tr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 2025 года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апреля 2025 года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мая 2025 года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июня 2025 года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июля 2025 года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августа 2025 года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августа 2025 года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3F" w:rsidTr="00C5313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с 1 сентября по 31 декабря 2025 года</w:t>
            </w:r>
          </w:p>
          <w:p w:rsidR="00746B3F" w:rsidRDefault="00746B3F" w:rsidP="00C5313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второй и четвертый вторник месяца</w:t>
            </w:r>
          </w:p>
        </w:tc>
      </w:tr>
    </w:tbl>
    <w:p w:rsidR="00746B3F" w:rsidRPr="00545E2C" w:rsidRDefault="00746B3F" w:rsidP="00746B3F">
      <w:pPr>
        <w:pStyle w:val="a6"/>
        <w:spacing w:after="0" w:line="240" w:lineRule="auto"/>
        <w:ind w:left="0"/>
        <w:jc w:val="center"/>
        <w:rPr>
          <w:b/>
        </w:rPr>
      </w:pPr>
    </w:p>
    <w:p w:rsidR="00CB4DEE" w:rsidRDefault="00746B3F"/>
    <w:sectPr w:rsidR="00CB4DEE" w:rsidSect="004C6CDF">
      <w:headerReference w:type="default" r:id="rId4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C6111D" w:rsidRDefault="00746B3F" w:rsidP="00CE0494">
        <w:pPr>
          <w:pStyle w:val="a4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3F"/>
    <w:rsid w:val="001C537F"/>
    <w:rsid w:val="00746B3F"/>
    <w:rsid w:val="00FC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0AF6"/>
  <w15:chartTrackingRefBased/>
  <w15:docId w15:val="{095F26D2-6596-4E19-A178-A7DB5E4F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"/>
    <w:uiPriority w:val="99"/>
    <w:unhideWhenUsed/>
    <w:rsid w:val="00746B3F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uiPriority w:val="99"/>
    <w:semiHidden/>
    <w:rsid w:val="00746B3F"/>
  </w:style>
  <w:style w:type="character" w:customStyle="1" w:styleId="1">
    <w:name w:val="Верхний колонтитул Знак1"/>
    <w:link w:val="a4"/>
    <w:uiPriority w:val="99"/>
    <w:locked/>
    <w:rsid w:val="00746B3F"/>
    <w:rPr>
      <w:rFonts w:ascii="Calibri" w:eastAsia="Calibri" w:hAnsi="Calibri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746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Соколова</dc:creator>
  <cp:keywords/>
  <dc:description/>
  <cp:lastModifiedBy>Лена Соколова</cp:lastModifiedBy>
  <cp:revision>1</cp:revision>
  <dcterms:created xsi:type="dcterms:W3CDTF">2025-03-21T11:44:00Z</dcterms:created>
  <dcterms:modified xsi:type="dcterms:W3CDTF">2025-03-21T11:46:00Z</dcterms:modified>
</cp:coreProperties>
</file>