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0612" w:rsidRDefault="00130612" w:rsidP="00130612">
      <w:pPr>
        <w:rPr>
          <w:rFonts w:ascii="Times New Roman" w:hAnsi="Times New Roman" w:cs="Times New Roman"/>
          <w:sz w:val="2"/>
          <w:szCs w:val="2"/>
        </w:rPr>
      </w:pPr>
      <w:bookmarkStart w:id="0" w:name="_GoBack"/>
      <w:bookmarkEnd w:id="0"/>
    </w:p>
    <w:p w:rsidR="00130612" w:rsidRDefault="00130612" w:rsidP="00130612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Организационно-технологическая модель</w:t>
      </w:r>
    </w:p>
    <w:p w:rsidR="00130612" w:rsidRDefault="00130612" w:rsidP="00130612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проведения муниципального этапа всероссийской олимпиады школьников </w:t>
      </w:r>
    </w:p>
    <w:p w:rsidR="00130612" w:rsidRDefault="00130612" w:rsidP="00130612">
      <w:pPr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_Ильинском муниципальном районе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2023-2024 учебном году</w:t>
      </w:r>
    </w:p>
    <w:p w:rsidR="00130612" w:rsidRDefault="00130612" w:rsidP="00130612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</w:r>
      <w:r>
        <w:rPr>
          <w:rFonts w:ascii="Times New Roman" w:eastAsia="Times New Roman" w:hAnsi="Times New Roman" w:cs="Times New Roman"/>
          <w:b/>
          <w:bCs/>
        </w:rPr>
        <w:tab/>
        <w:t xml:space="preserve">                </w:t>
      </w:r>
      <w:r>
        <w:rPr>
          <w:rFonts w:ascii="Times New Roman" w:eastAsia="Times New Roman" w:hAnsi="Times New Roman" w:cs="Times New Roman"/>
          <w:bCs/>
        </w:rPr>
        <w:t>муниципалитет</w:t>
      </w:r>
    </w:p>
    <w:p w:rsidR="006D10CE" w:rsidRDefault="00166A3F" w:rsidP="006D10CE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6A3F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6D10CE" w:rsidRPr="006D10CE" w:rsidRDefault="006D10CE" w:rsidP="006D10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10CE">
        <w:rPr>
          <w:rFonts w:ascii="Times New Roman" w:hAnsi="Times New Roman" w:cs="Times New Roman"/>
          <w:sz w:val="28"/>
          <w:szCs w:val="28"/>
        </w:rPr>
        <w:t>Муниципальный этап Олимпиады проводится по следующим общеобразовательным предметам: астрономия, биология, география, иностранные языки (английский, китайский, итальянский, испанский, немецкий, французский), информатика и информационно-коммуникационные технологии, искусство (мировая художественная культура), история, литература, математика, обществознание, основы безопасности жизнедеятельности, право, русский язык, технология, физика, физическая культура, химия, экология, экономика.</w:t>
      </w:r>
    </w:p>
    <w:p w:rsidR="006D10CE" w:rsidRPr="006D10CE" w:rsidRDefault="006D10CE" w:rsidP="006D10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10CE">
        <w:rPr>
          <w:rFonts w:ascii="Times New Roman" w:hAnsi="Times New Roman" w:cs="Times New Roman"/>
          <w:sz w:val="28"/>
          <w:szCs w:val="28"/>
        </w:rPr>
        <w:t xml:space="preserve">Муниципальный этап Олимпиады проводится в сроки, утвержденные Департаментом образования Ивановской области, по заданиям и в соответствии с требованиями, разработанным региональными предметно-методическими комиссиями. </w:t>
      </w:r>
    </w:p>
    <w:p w:rsidR="006D10CE" w:rsidRPr="006D10CE" w:rsidRDefault="006D10CE" w:rsidP="006D10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10CE">
        <w:rPr>
          <w:rFonts w:ascii="Times New Roman" w:hAnsi="Times New Roman" w:cs="Times New Roman"/>
          <w:sz w:val="28"/>
          <w:szCs w:val="28"/>
        </w:rPr>
        <w:t>Места проведения предметных олимпиад устанавливаются организатором.</w:t>
      </w:r>
    </w:p>
    <w:p w:rsidR="006D10CE" w:rsidRDefault="006D10CE" w:rsidP="006D10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10CE">
        <w:rPr>
          <w:rFonts w:ascii="Times New Roman" w:hAnsi="Times New Roman" w:cs="Times New Roman"/>
          <w:sz w:val="28"/>
          <w:szCs w:val="28"/>
        </w:rPr>
        <w:t>На муниципальном этапе Олимпиады принимают индивидуальное участие:</w:t>
      </w:r>
    </w:p>
    <w:p w:rsidR="006D10CE" w:rsidRPr="006D10CE" w:rsidRDefault="006D10CE" w:rsidP="006D10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10CE">
        <w:rPr>
          <w:rFonts w:ascii="Times New Roman" w:hAnsi="Times New Roman" w:cs="Times New Roman"/>
          <w:sz w:val="28"/>
          <w:szCs w:val="28"/>
        </w:rPr>
        <w:t>участники школьного этапа Олимпиады текущего учебного года, набравшие установленное организатором необходимое количество баллов по каждому предмету;</w:t>
      </w:r>
    </w:p>
    <w:p w:rsidR="006D10CE" w:rsidRPr="006D10CE" w:rsidRDefault="006D10CE" w:rsidP="006D10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10CE">
        <w:rPr>
          <w:rFonts w:ascii="Times New Roman" w:hAnsi="Times New Roman" w:cs="Times New Roman"/>
          <w:sz w:val="28"/>
          <w:szCs w:val="28"/>
        </w:rPr>
        <w:t xml:space="preserve">и призеры муниципального этапа Олимпиады предыдущего учебного года, продолжающие обучение в общеобразовательных организациях. </w:t>
      </w:r>
    </w:p>
    <w:p w:rsidR="006D10CE" w:rsidRPr="006D10CE" w:rsidRDefault="006D10CE" w:rsidP="006D10C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D10CE">
        <w:rPr>
          <w:rFonts w:ascii="Times New Roman" w:hAnsi="Times New Roman" w:cs="Times New Roman"/>
          <w:sz w:val="28"/>
          <w:szCs w:val="28"/>
        </w:rPr>
        <w:t xml:space="preserve">Участники муниципального этапа, относящиеся к категории обучающихся с ограниченными возможностями здоровья, имеют право на создание особых условий, учитывающих состояние здоровья. </w:t>
      </w:r>
    </w:p>
    <w:p w:rsidR="00177BF9" w:rsidRPr="002A6B95" w:rsidRDefault="00177BF9" w:rsidP="00177BF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 Полномочия организационных структур при проведении муниципального этапа всероссийской олимпиады школьников в  </w:t>
      </w:r>
      <w:r w:rsidRPr="002A6B9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Ильинском муниципальном районе</w:t>
      </w:r>
    </w:p>
    <w:p w:rsidR="00177BF9" w:rsidRPr="002A6B95" w:rsidRDefault="00177BF9" w:rsidP="00177BF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Муниципалитет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2.1.Организатором муниципального этапа является отдел образования администрации Ильинского муниципального района. Организатор муниципального  этапа олимпиады</w:t>
      </w: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позднее чем за 15 календарных дней до начала проведения муниципального этапа олимпиады утверждает составы оргкомитета, жюри, апелляционных комиссий по каждому общеобразовательному предмету.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Устанавливает количество баллов по каждому общеобразовательному предмету и классу, необходимое для участия на муниципальном этапе олимпиады.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 Определяет порядок доставки олимпиадных заданий, процедуру регистрации участников муниципального этапа олимпиады.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Определяет квоты победителей и призеров муниципального этапа олимпиады по каждому общеобразовательному предмету.  Определяется один победитель и два призера.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Утверждает </w:t>
      </w:r>
      <w:proofErr w:type="gramStart"/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 муниципального</w:t>
      </w:r>
      <w:proofErr w:type="gramEnd"/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этапа олимпиады по каждому общеобразовательному предмету и публикует их на своем официальном сайте в сети Интернет.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Передает результаты участников и отчеты о проведении муниципального этапа олимпиады по каждому  общеобразовательному предмету и классу организатору регионального этапа олимпиады в формате и в сроки, установленные организатором регионального этапа олимпиады.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Обеспечивает награждение победителей и призеров муниципального этапа олимпиады дипломами. 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2.2. Оргкомитет муниципального этапа олимпиады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Обеспечивает сбор и хранение заявлений от родителей (законных представителей) обучающихся, заявивших о своем  участии в муниципальном этапе  олимпиады, об ознакомлении с Порядком и о согласии на публикацию результатов по каждому общеобразовательному предмету на своем официальном  сайте в сети Интернет.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Осуществляет кодирование (обезличивание) олимпиадных работ участников.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Обеспечивает информирование участников о продолжительности выполнения  олимпиадных заданий, показе выполненных олимпиадных работ, порядке подачи и рассмотрения апелляций, о времени и месте ознакомления с результатами  олимпиады.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Соблюдает утвержденные сроки проведения муниципального этапа олимпиады.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Несет ответственность за жизнь и здоровье участников во время проведения муниципального этапа  олимпиады.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2.3. Жюри муниципального этапа олимпиады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Принимает для оценивания  закодированные (обезличенные) олимпиадные работы участников муниципального этапа олимпиады.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Соблюдает информационную безопасность, исключающую доступ посторонних лиц к олимпиадным заданиям.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Оценивает олимпиадные работы участников в соответствии с утвержденными критериями и методиками оценивания. 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Проводит с участниками анализ олимпиадных заданий и их решений с использованием информационно- коммуникационных технологий.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Осуществляет показ участникам выполненной им олимпиадной работы.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 Определяет победителей и призеров муниципального этапа олимпиады на основании рейтинга по каждому общеобразовательному предмету с учетом результатов рассмотрения апелляций и в соответствии с квотой, установленной организатором муниципального этапа олимпиады.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Направляет  организатору муниципального этапа олимпиады  протокол жюри, подписанный членами жюри по соответствующему общеобразовательному предмету, оформленный в виде рейтинговой таблицы победителей, призеров и участников. 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2.4. Апелляционная комиссия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Принимает и рассматривает апелляции участников муниципального  этапа олимпиады.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На заседании апелляционной комиссии рассматривается оценивание только тех заданий, которые указаны в заявлении участника.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Принимает по результатам рассмотрения апелляции решение об отклонении или об удовлетворении апелляции.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Информирует участников муниципального этапа олимпиады о принятом решении.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 Апелляционная комиссия может принять следующие решения: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отклонить апелляцию, сохранив количество баллов;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удовлетворить апелляцию с понижением количества баллов;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удовлетворить апелляцию с повышением количества баллов.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апелляционной комиссии муниципального этапа олимпиады является окончательным.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2.5.  Общеобразовательные учреждения</w:t>
      </w:r>
    </w:p>
    <w:p w:rsidR="00177BF9" w:rsidRPr="002A6B95" w:rsidRDefault="00177BF9" w:rsidP="0017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назначают школьного координатора по проведению Олимпиады;</w:t>
      </w:r>
    </w:p>
    <w:p w:rsidR="00177BF9" w:rsidRPr="002A6B95" w:rsidRDefault="00177BF9" w:rsidP="0017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 взаимодействие с отделом образования администрации Ильинского муниципального района и оргкомитетом по вопросам организации и проведения муниципального этапа Олимпиады;</w:t>
      </w:r>
    </w:p>
    <w:p w:rsidR="00177BF9" w:rsidRPr="002A6B95" w:rsidRDefault="00177BF9" w:rsidP="0017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своевременно направляют заявки установленной формы на участие в муниципальном этапе Олимпиады в отдел образования администрации Ильинского муниципального района по электронной почте; </w:t>
      </w:r>
    </w:p>
    <w:p w:rsidR="00177BF9" w:rsidRPr="002A6B95" w:rsidRDefault="00177BF9" w:rsidP="0017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организуют работу по информированию обучающихся и их родителей (законных представителей) о порядке проведения муниципального этапа Олимпиады, об основаниях для удаления с нее;</w:t>
      </w:r>
    </w:p>
    <w:p w:rsidR="00177BF9" w:rsidRPr="002A6B95" w:rsidRDefault="00177BF9" w:rsidP="00177BF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обеспечивают предметную подготовку учащихся, прошедших на муниципальный этап Олимпиады.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Особенности проведения муниципального этапа всероссийской олимпиады школьников в  </w:t>
      </w:r>
      <w:r w:rsidRPr="002A6B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Ильинском  муниципальном районе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2A6B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муниципалитет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Формат и площадка (и) проведения</w:t>
      </w:r>
      <w:r w:rsidRPr="002A6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Муниципальный этап проводится в очном формате на одной площадке   МКОУ Ильинской СОШ.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3.2. Меры, направленные на обеспечение объективности проведения предметных олимпиад и достоверность результатов участников.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 целью осуществления объективности проведения Олимпиады и достоверности результатов участников принимаются следующие меры: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соблюдение мер информационной безопасности при проведении Олимпиады; 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обеспечение мер по исключению конфликтов интересов в отношении специалистов, привлекаемых к проведению Олимпиады: не привлекать к организации Олимпиады учителей ведущих данный предмет, родителей (близких родственников) являющихся работниками данной ОО; 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организация общественного наблюдения при проведении Олимпиады;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проведение работы с составом жюри, предусматривающей предварительное  коллегиальное обсуждение  подходов к оцениванию;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кодирование олимпиадных работ участников.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Во время выполнения олимпиадных работ в аудитории не допускать: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разговор участников олимпиады между собой;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обмен любыми материалами и предметами между собой;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произвольный выход участника олимпиады из аудитории.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3.3. Порядок тиражирования и доставки олимпиадных заданий</w:t>
      </w:r>
      <w:r w:rsidRPr="002A6B9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Комплекты материалов передаются  по защищенным каналам взаимодействия Департамента образования Ивановской области  с отделом образования администрации Ильинского муниципального района.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Лица, участвующие в передаче Комплектов, несут ответственность за их конфиденциальность на своем этапе передачи.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тиражируются  муниципальным координатором  с использованием видеонаблюдения.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sz w:val="28"/>
          <w:szCs w:val="28"/>
          <w:lang w:eastAsia="ru-RU"/>
        </w:rPr>
        <w:t>Тиражирование олимпиадных заданий осуществляется в день проведения олимпиады, не ранее, чем за 1 час до начала ее проведения.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тиражирования задания упаковываются в конверты.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3.4. Процедура кодирования олимпиадных работ.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Кодирование работ осуществляется представителем оргкомитета  после выполнения  олимпиадных заданий всеми участниками: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работе </w:t>
      </w:r>
      <w:proofErr w:type="gramStart"/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присваивается  персональный</w:t>
      </w:r>
      <w:proofErr w:type="gramEnd"/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идентификационный номер ( шифр);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шифры вписываются в протокол;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 шифры участников не подлежат разглашению до окончания процедуры проверки олимпиадных работ.</w:t>
      </w: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Работы участников не подлежат декодированию до окончания проверки всех работ участников.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3.5. Порядок проверки работ и информирования о предварительных результатах с указанием сроков.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ind w:firstLine="81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Проверка работ осуществляется на следующий  рабочий день после проведения Олимпиады.</w:t>
      </w:r>
    </w:p>
    <w:p w:rsidR="00177BF9" w:rsidRPr="002A6B95" w:rsidRDefault="00177BF9" w:rsidP="00177BF9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Проверка олимпиадных работ проводится в специально отведённом для этих целей помещении, соответствующих санитарным требованиям и исключающим возможность допуска посторонних лиц.</w:t>
      </w:r>
    </w:p>
    <w:p w:rsidR="00177BF9" w:rsidRPr="002A6B95" w:rsidRDefault="00177BF9" w:rsidP="00177BF9">
      <w:pPr>
        <w:spacing w:after="0" w:line="240" w:lineRule="auto"/>
        <w:ind w:firstLine="72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Муниципальный координатор передает закодированные работы председателю жюри для проверки.</w:t>
      </w:r>
    </w:p>
    <w:p w:rsidR="00177BF9" w:rsidRPr="002A6B95" w:rsidRDefault="00177BF9" w:rsidP="00177BF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 целях повышения объективности и прозрачности результатов олимпиады председатель жюри принимает закодированные (обезличенные) работы у муниципального координатора и распределяет их между членами жюри. </w:t>
      </w:r>
    </w:p>
    <w:p w:rsidR="00177BF9" w:rsidRPr="002A6B95" w:rsidRDefault="00177BF9" w:rsidP="00177BF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В месте работы жюри могут присутствовать представители оргкомитета.</w:t>
      </w:r>
    </w:p>
    <w:p w:rsidR="00177BF9" w:rsidRPr="002A6B95" w:rsidRDefault="00177BF9" w:rsidP="00177BF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Члены жюри осуществляют проверку работ в соответствии с критериями и требованиями региональных предметных комиссий, несут ответственность за сохранность и конфиденциальность олимпиадных работ. </w:t>
      </w:r>
      <w:r w:rsidRPr="002A6B9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Проверка одной работы осуществляется двумя членами жюри, в случае существенного расхождения в баллах двух экспертов председателем назначается третья проверка</w:t>
      </w:r>
    </w:p>
    <w:p w:rsidR="00177BF9" w:rsidRPr="002A6B95" w:rsidRDefault="00177BF9" w:rsidP="00177BF9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По завершении проверки результаты заносятся в рейтинговую таблицу по каждому классу; жюри составляет отчёт о результатах выполнения олимпиадных заданий.</w:t>
      </w:r>
    </w:p>
    <w:p w:rsidR="00177BF9" w:rsidRPr="002A6B95" w:rsidRDefault="00177BF9" w:rsidP="00177BF9">
      <w:pPr>
        <w:spacing w:after="0" w:line="240" w:lineRule="atLeast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Председатель жюри передаёт отчёт, рейтинговую таблицу и проверенные работы муниципальному координатору для их раскодирования.</w:t>
      </w:r>
    </w:p>
    <w:p w:rsidR="00177BF9" w:rsidRPr="002A6B95" w:rsidRDefault="00177BF9" w:rsidP="00177BF9">
      <w:pPr>
        <w:spacing w:after="0" w:line="240" w:lineRule="atLeast"/>
        <w:ind w:firstLine="708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Arial Unicode MS"/>
          <w:color w:val="000000"/>
          <w:sz w:val="28"/>
          <w:szCs w:val="28"/>
          <w:lang w:eastAsia="ru-RU"/>
        </w:rPr>
        <w:t xml:space="preserve">Ознакомление  участников с предварительными результатами олимпиады осуществляется на следующий рабочий день после проверки заданий, на второй рабочий день после проведения олимпиады. 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3.6. Порядок разбора заданий, показа работ и рассмотрения апелляций.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-  </w:t>
      </w: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Разбор олимпиадных заданий, показ работ и рассмотрение апелляций участников олимпиады проводится в соответствии с графиком и форматом проведения Олимпиады, утвержденными приказом отдела образования администрации Ильинского муниципального района.</w:t>
      </w:r>
    </w:p>
    <w:p w:rsidR="00177BF9" w:rsidRPr="002A6B95" w:rsidRDefault="00177BF9" w:rsidP="00177BF9">
      <w:pPr>
        <w:tabs>
          <w:tab w:val="left" w:pos="851"/>
          <w:tab w:val="left" w:pos="1134"/>
        </w:tabs>
        <w:spacing w:after="0" w:line="240" w:lineRule="auto"/>
        <w:ind w:left="35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-   По окончании разбора заданий участник олимпиады имеет право на просмотр своей работы.</w:t>
      </w:r>
    </w:p>
    <w:p w:rsidR="00177BF9" w:rsidRPr="002A6B95" w:rsidRDefault="00177BF9" w:rsidP="00177BF9">
      <w:pPr>
        <w:tabs>
          <w:tab w:val="left" w:pos="851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 Во время очного показа олимпиадных работ участники олимпиады размещаются по одному за партой. Олимпиадная работа выдаётся для просмотра на основании письменного заявления участника членом жюри, проводившим разбор заданий, и просматривается в его присутствии. Во время показа работы участнику олимпиады категорически запрещается производить в ней какие-либо записи. 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BF9" w:rsidRPr="002A6B95" w:rsidRDefault="00ED269A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3.7. Особенности</w:t>
      </w:r>
      <w:r w:rsidR="00177BF9"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опр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еделения победителей и призеров,</w:t>
      </w:r>
      <w:r w:rsidR="001055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квота</w:t>
      </w:r>
    </w:p>
    <w:p w:rsidR="00177BF9" w:rsidRPr="002A6B95" w:rsidRDefault="00177BF9" w:rsidP="00177BF9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Победитель</w:t>
      </w: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– </w:t>
      </w:r>
      <w:proofErr w:type="gramStart"/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участник  Олимпиады</w:t>
      </w:r>
      <w:proofErr w:type="gramEnd"/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, набравший наибольшее количество баллов при условии, что количество набранных им баллов превышает половину максимально возможных баллов.</w:t>
      </w:r>
    </w:p>
    <w:p w:rsidR="00177BF9" w:rsidRPr="002A6B95" w:rsidRDefault="00177BF9" w:rsidP="00177BF9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Призёры</w:t>
      </w:r>
      <w:r w:rsidRPr="002A6B95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–</w:t>
      </w:r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участники </w:t>
      </w:r>
      <w:proofErr w:type="gramStart"/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Олимпиады</w:t>
      </w:r>
      <w:proofErr w:type="gramEnd"/>
      <w:r w:rsidRPr="002A6B95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следующие в итоговой таблице за победителем в пределах установленной квоты победителей и призеров.</w:t>
      </w:r>
    </w:p>
    <w:p w:rsidR="00177BF9" w:rsidRDefault="00177BF9" w:rsidP="00177BF9">
      <w:pPr>
        <w:spacing w:after="0" w:line="240" w:lineRule="auto"/>
        <w:ind w:firstLine="540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2A6B95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В случае равного количества баллов участников олимпиады решение принимает жюри. </w:t>
      </w:r>
    </w:p>
    <w:p w:rsidR="00ED269A" w:rsidRPr="00ED269A" w:rsidRDefault="00ED269A" w:rsidP="00ED269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Квота</w:t>
      </w:r>
      <w:r w:rsidRPr="00ED269A">
        <w:rPr>
          <w:rFonts w:ascii="Times New Roman" w:hAnsi="Times New Roman"/>
          <w:sz w:val="28"/>
          <w:szCs w:val="28"/>
        </w:rPr>
        <w:t xml:space="preserve">   победителей и  призеров 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ED269A">
        <w:rPr>
          <w:rFonts w:ascii="Times New Roman" w:hAnsi="Times New Roman"/>
          <w:sz w:val="28"/>
          <w:szCs w:val="28"/>
        </w:rPr>
        <w:t>этапа Олимпиады – не более 25% от числа участников олимпиады по каждому предмету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A6B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План-график мероприятий по подготовке и проведению муниципального этапа всероссийской олимпиады школьников в </w:t>
      </w:r>
      <w:r w:rsidRPr="002A6B9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Ильинском муниципальном районе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6B9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муниципалитет</w:t>
      </w:r>
    </w:p>
    <w:p w:rsidR="00177BF9" w:rsidRPr="002A6B95" w:rsidRDefault="00177BF9" w:rsidP="00177B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1"/>
        <w:gridCol w:w="5106"/>
        <w:gridCol w:w="2978"/>
        <w:gridCol w:w="2127"/>
      </w:tblGrid>
      <w:tr w:rsidR="00695445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5445" w:rsidRPr="002A6B95" w:rsidRDefault="00ED269A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исполнения</w:t>
            </w:r>
          </w:p>
        </w:tc>
      </w:tr>
      <w:tr w:rsidR="00695445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5445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количества баллов, необходимого для участия на муниципальном этапе олимпиады по каждому общеобразовательному предмету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15 дней до начала олимпиады</w:t>
            </w:r>
          </w:p>
        </w:tc>
      </w:tr>
      <w:tr w:rsidR="00695445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5445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10 дней  до начала олимпиады</w:t>
            </w:r>
          </w:p>
        </w:tc>
      </w:tr>
      <w:tr w:rsidR="00695445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5445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оргкомитета и утверждение его состава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15 дней до начала олимпиады</w:t>
            </w:r>
          </w:p>
        </w:tc>
      </w:tr>
      <w:tr w:rsidR="00695445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95445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15 дней до начала олимпиады</w:t>
            </w:r>
          </w:p>
        </w:tc>
      </w:tr>
      <w:tr w:rsidR="0027479E" w:rsidRPr="002A6B95" w:rsidTr="0027479E">
        <w:trPr>
          <w:trHeight w:val="443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15 дней до начала олимпиады</w:t>
            </w:r>
          </w:p>
        </w:tc>
      </w:tr>
      <w:tr w:rsidR="0027479E" w:rsidRPr="002A6B95" w:rsidTr="0027479E">
        <w:trPr>
          <w:trHeight w:val="927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конкретных мест проведения муниципального этапа олимпиады по каждому общеобразовательному предмету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15 дней до начала олимпиады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требований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15 дней до начала олимпиады</w:t>
            </w:r>
          </w:p>
        </w:tc>
      </w:tr>
      <w:tr w:rsidR="0027479E" w:rsidRPr="002A6B95" w:rsidTr="0027479E">
        <w:trPr>
          <w:trHeight w:val="2490"/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руководителей образовательных организаций, участников муниципального этапа олимпиады и их родителей </w:t>
            </w:r>
            <w:hyperlink r:id="rId6" w:history="1">
              <w:r w:rsidRPr="002A6B95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(законных представителей)</w:t>
              </w:r>
            </w:hyperlink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</w:t>
            </w:r>
            <w:r w:rsidR="002747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15 дней до начала олимпиады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приказом Минпросвещения России от 27.11.2020 № 678, и требованиях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79E" w:rsidRPr="002A6B95" w:rsidRDefault="0027479E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7479E" w:rsidRPr="002A6B95" w:rsidRDefault="0027479E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представителей оргкомитета по предметным олимпиадам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15 дней до начала олимпиады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условий, обеспечивающих безопасность жизни и здоровья участников олимпиады, в том числе участников с ОВЗ, в местах </w:t>
            </w:r>
            <w:proofErr w:type="spellStart"/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проведенияв</w:t>
            </w:r>
            <w:proofErr w:type="spellEnd"/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соответствии с требованиями РПМК к проведению олимпиад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 10  календарных дней до начала проведения олимпиады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B30A41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обезличенных работ в соответствии с критериями оценивания  ПМК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Жюри олимпиады по предмету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следующий день  после проведения олимпиады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B30A41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Информирования о предварительных результатах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 муниципального этапа олимпиады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2 дней после проведения олимпиады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B30A41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Разбор заданий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Жюри олимпиады по предмету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3-х дней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B30A41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 работ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Оргкомитет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4-х дней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 апелляций </w:t>
            </w:r>
            <w:r w:rsidR="00C85B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несогласии с выставленными баллами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Оргкомитет муниципального этапа олимпиады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5 дней после проведения олимпиады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79E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C85B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Рассмотрение апелляций о несогласии с выставленными баллами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Апелляционная комиссия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5751DF" w:rsidP="005D28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6 дней после проведения олимпиады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C85B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 итогового протокола с результатами  олимпиады по предмету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912A5C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Жюри муниципального этапа олимпиады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912A5C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7 дней после проведения олимпиады по предмету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результатов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публикация их на официальном сайте организатора в сети «Интернет», в том числе протоколы жюри муниципального этапа олимпиады по каждому общеобразовательному предмету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BF9" w:rsidRPr="002A6B95" w:rsidRDefault="00912A5C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позднее 7 дней со дня проведения олимпиады по предмету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результатов муниципального этапа олимпиады по каждому общеобразовательному предмету и классу в Департамент образования Ивановской области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7 календарных дней со дня проведения предметной олимпиады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Направление работ на перепроверку в региональные предметно-методические комиссии в соответствии с порядком и </w:t>
            </w: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сроками, установленными Департаментом образования Ивановской области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Муниципальный координатор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утвержденному графику</w:t>
            </w:r>
          </w:p>
        </w:tc>
      </w:tr>
      <w:tr w:rsidR="0027479E" w:rsidRPr="002A6B95" w:rsidTr="0027479E">
        <w:trPr>
          <w:jc w:val="center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479E" w:rsidRPr="002A6B95" w:rsidRDefault="0027479E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Награждение победителей и призёров муниципального этапа олимпиады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Pr="002A6B95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 муниципального этапа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77BF9" w:rsidRDefault="00177BF9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B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планом работы  отдела образования</w:t>
            </w:r>
          </w:p>
          <w:p w:rsidR="00FA65AC" w:rsidRPr="002A6B95" w:rsidRDefault="00FA65AC" w:rsidP="005D2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95445" w:rsidRDefault="00695445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177BF9" w:rsidRDefault="00177BF9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027373" w:rsidRDefault="00027373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1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7479E" w:rsidTr="0027479E">
        <w:tc>
          <w:tcPr>
            <w:tcW w:w="324" w:type="dxa"/>
          </w:tcPr>
          <w:p w:rsidR="0027479E" w:rsidRDefault="0027479E" w:rsidP="00177BF9">
            <w:pPr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77BF9" w:rsidRDefault="00177BF9" w:rsidP="00177BF9">
      <w:pP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br w:type="page"/>
      </w:r>
    </w:p>
    <w:p w:rsidR="004C39F4" w:rsidRDefault="004C39F4"/>
    <w:sectPr w:rsidR="004C39F4" w:rsidSect="004C39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B5BBD"/>
    <w:multiLevelType w:val="hybridMultilevel"/>
    <w:tmpl w:val="FBA6A6D2"/>
    <w:lvl w:ilvl="0" w:tplc="0DBE7F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7BF9"/>
    <w:rsid w:val="00027373"/>
    <w:rsid w:val="000E0CF4"/>
    <w:rsid w:val="00105505"/>
    <w:rsid w:val="00130612"/>
    <w:rsid w:val="00166A3F"/>
    <w:rsid w:val="00177BF9"/>
    <w:rsid w:val="0027479E"/>
    <w:rsid w:val="004408DE"/>
    <w:rsid w:val="004C39F4"/>
    <w:rsid w:val="005751DF"/>
    <w:rsid w:val="00587D5F"/>
    <w:rsid w:val="005A7543"/>
    <w:rsid w:val="00695445"/>
    <w:rsid w:val="006D10CE"/>
    <w:rsid w:val="006E12C2"/>
    <w:rsid w:val="00912A5C"/>
    <w:rsid w:val="00935CA5"/>
    <w:rsid w:val="00B30A41"/>
    <w:rsid w:val="00BA49B7"/>
    <w:rsid w:val="00BF179B"/>
    <w:rsid w:val="00C85B9E"/>
    <w:rsid w:val="00D66F46"/>
    <w:rsid w:val="00DD1209"/>
    <w:rsid w:val="00E903D2"/>
    <w:rsid w:val="00ED269A"/>
    <w:rsid w:val="00FA65AC"/>
    <w:rsid w:val="00FB5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C9538A-4BBB-4581-ABF5-49AFDB6A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BF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6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2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6E1BE8-A295-4063-B80F-DADE04A4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юлия краскина</cp:lastModifiedBy>
  <cp:revision>2</cp:revision>
  <dcterms:created xsi:type="dcterms:W3CDTF">2023-10-20T11:43:00Z</dcterms:created>
  <dcterms:modified xsi:type="dcterms:W3CDTF">2023-10-20T11:43:00Z</dcterms:modified>
</cp:coreProperties>
</file>